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E08" w:rsidRPr="00EB7E08" w:rsidRDefault="00EB7E08" w:rsidP="00EB7E0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E08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ATA REUNIÃO CAMAT 26-04-2018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7"/>
        <w:gridCol w:w="3357"/>
      </w:tblGrid>
      <w:tr w:rsidR="00EB7E08" w:rsidRPr="00EB7E08" w:rsidTr="00EB7E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E08" w:rsidRPr="00EB7E08" w:rsidRDefault="00EB7E08" w:rsidP="00EB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E08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Data: 26-04-2018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E08" w:rsidRPr="00EB7E08" w:rsidRDefault="00EB7E08" w:rsidP="00EB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E08">
              <w:rPr>
                <w:rFonts w:ascii="Cambria" w:eastAsia="Times New Roman" w:hAnsi="Cambria" w:cs="Times New Roman"/>
                <w:color w:val="000000"/>
                <w:lang w:eastAsia="pt-BR"/>
              </w:rPr>
              <w:t>Hora: 1</w:t>
            </w:r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>2h</w:t>
            </w:r>
          </w:p>
        </w:tc>
      </w:tr>
      <w:tr w:rsidR="00EB7E08" w:rsidRPr="00EB7E08" w:rsidTr="00EB7E0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E08" w:rsidRPr="00EB7E08" w:rsidRDefault="00EB7E08" w:rsidP="00EB7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E08">
              <w:rPr>
                <w:rFonts w:ascii="Cambria" w:eastAsia="Times New Roman" w:hAnsi="Cambria" w:cs="Times New Roman"/>
                <w:color w:val="000000"/>
                <w:lang w:eastAsia="pt-BR"/>
              </w:rPr>
              <w:t>Presentes: Thiago</w:t>
            </w:r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dos Santos</w:t>
            </w:r>
            <w:r w:rsidRPr="00EB7E08">
              <w:rPr>
                <w:rFonts w:ascii="Cambria" w:eastAsia="Times New Roman" w:hAnsi="Cambria" w:cs="Times New Roman"/>
                <w:color w:val="000000"/>
                <w:lang w:eastAsia="pt-BR"/>
              </w:rPr>
              <w:t>, Henrique</w:t>
            </w:r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>Bogomolof</w:t>
            </w:r>
            <w:proofErr w:type="spellEnd"/>
            <w:r w:rsidRPr="00EB7E08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</w:t>
            </w:r>
            <w:proofErr w:type="spellStart"/>
            <w:r w:rsidRPr="00EB7E08">
              <w:rPr>
                <w:rFonts w:ascii="Cambria" w:eastAsia="Times New Roman" w:hAnsi="Cambria" w:cs="Times New Roman"/>
                <w:color w:val="000000"/>
                <w:lang w:eastAsia="pt-BR"/>
              </w:rPr>
              <w:t>Thábata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>Closs</w:t>
            </w:r>
            <w:proofErr w:type="spellEnd"/>
            <w:r w:rsidRPr="00EB7E08">
              <w:rPr>
                <w:rFonts w:ascii="Cambria" w:eastAsia="Times New Roman" w:hAnsi="Cambria" w:cs="Times New Roman"/>
                <w:color w:val="000000"/>
                <w:lang w:eastAsia="pt-BR"/>
              </w:rPr>
              <w:t>, Matheus</w:t>
            </w:r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>Simas</w:t>
            </w:r>
            <w:proofErr w:type="spellEnd"/>
            <w:r w:rsidRPr="00EB7E08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</w:t>
            </w:r>
            <w:proofErr w:type="spellStart"/>
            <w:r w:rsidRPr="00EB7E08">
              <w:rPr>
                <w:rFonts w:ascii="Cambria" w:eastAsia="Times New Roman" w:hAnsi="Cambria" w:cs="Times New Roman"/>
                <w:color w:val="000000"/>
                <w:lang w:eastAsia="pt-BR"/>
              </w:rPr>
              <w:t>Vittório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>Girardi</w:t>
            </w:r>
            <w:proofErr w:type="spellEnd"/>
            <w:r w:rsidRPr="00EB7E08">
              <w:rPr>
                <w:rFonts w:ascii="Cambria" w:eastAsia="Times New Roman" w:hAnsi="Cambria" w:cs="Times New Roman"/>
                <w:color w:val="000000"/>
                <w:lang w:eastAsia="pt-BR"/>
              </w:rPr>
              <w:t>, Rafael</w:t>
            </w:r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Meurer</w:t>
            </w:r>
            <w:r w:rsidRPr="00EB7E08">
              <w:rPr>
                <w:rFonts w:ascii="Cambria" w:eastAsia="Times New Roman" w:hAnsi="Cambria" w:cs="Times New Roman"/>
                <w:color w:val="000000"/>
                <w:lang w:eastAsia="pt-BR"/>
              </w:rPr>
              <w:t>, Gab</w:t>
            </w:r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>riela</w:t>
            </w:r>
            <w:r w:rsidRPr="00EB7E08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C., Maria Ester</w:t>
            </w:r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Alfaro</w:t>
            </w:r>
            <w:r w:rsidRPr="00EB7E08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Daniel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>A</w:t>
            </w:r>
            <w:r w:rsidRPr="00EB7E08">
              <w:rPr>
                <w:rFonts w:ascii="Cambria" w:eastAsia="Times New Roman" w:hAnsi="Cambria" w:cs="Times New Roman"/>
                <w:color w:val="000000"/>
                <w:lang w:eastAsia="pt-BR"/>
              </w:rPr>
              <w:t>vila</w:t>
            </w:r>
            <w:proofErr w:type="spellEnd"/>
            <w:r w:rsidRPr="00EB7E08">
              <w:rPr>
                <w:rFonts w:ascii="Cambria" w:eastAsia="Times New Roman" w:hAnsi="Cambria" w:cs="Times New Roman"/>
                <w:color w:val="000000"/>
                <w:lang w:eastAsia="pt-BR"/>
              </w:rPr>
              <w:t>, Natalie</w:t>
            </w:r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Heinz</w:t>
            </w:r>
            <w:r w:rsidRPr="00EB7E08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</w:t>
            </w:r>
            <w:proofErr w:type="spellStart"/>
            <w:r w:rsidRPr="00EB7E08">
              <w:rPr>
                <w:rFonts w:ascii="Cambria" w:eastAsia="Times New Roman" w:hAnsi="Cambria" w:cs="Times New Roman"/>
                <w:color w:val="000000"/>
                <w:lang w:eastAsia="pt-BR"/>
              </w:rPr>
              <w:t>Ariely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Miranda e</w:t>
            </w:r>
            <w:r w:rsidRPr="00EB7E08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Lu</w:t>
            </w:r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>í</w:t>
            </w:r>
            <w:r w:rsidRPr="00EB7E08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s </w:t>
            </w:r>
            <w:proofErr w:type="spellStart"/>
            <w:r w:rsidRPr="00EB7E08">
              <w:rPr>
                <w:rFonts w:ascii="Cambria" w:eastAsia="Times New Roman" w:hAnsi="Cambria" w:cs="Times New Roman"/>
                <w:color w:val="000000"/>
                <w:lang w:eastAsia="pt-BR"/>
              </w:rPr>
              <w:t>Tiegs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>.</w:t>
            </w:r>
          </w:p>
        </w:tc>
      </w:tr>
    </w:tbl>
    <w:p w:rsidR="00EB7E08" w:rsidRPr="00EB7E08" w:rsidRDefault="00EB7E08" w:rsidP="00EB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7E08" w:rsidRPr="00EB7E08" w:rsidRDefault="00EB7E08" w:rsidP="00EB7E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>PENDÊNCIAS</w:t>
      </w:r>
    </w:p>
    <w:p w:rsidR="00EB7E08" w:rsidRPr="00EB7E08" w:rsidRDefault="00EB7E08" w:rsidP="00EB7E08">
      <w:pPr>
        <w:numPr>
          <w:ilvl w:val="0"/>
          <w:numId w:val="1"/>
        </w:numPr>
        <w:shd w:val="clear" w:color="auto" w:fill="FFFFFF"/>
        <w:spacing w:before="100"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Henrique</w:t>
      </w:r>
      <w:r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: </w:t>
      </w:r>
      <w:r w:rsidRPr="00EB7E08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Falar com a Tatiane sobre documentação necessária para indicação ao Colegiado do Departamento.</w:t>
      </w:r>
    </w:p>
    <w:p w:rsidR="00EB7E08" w:rsidRPr="00EB7E08" w:rsidRDefault="00EB7E08" w:rsidP="00EB7E08">
      <w:pPr>
        <w:shd w:val="clear" w:color="auto" w:fill="FFFFFF"/>
        <w:spacing w:before="100" w:after="0" w:line="276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- Não falou ainda.</w:t>
      </w:r>
      <w:bookmarkStart w:id="0" w:name="_GoBack"/>
      <w:bookmarkEnd w:id="0"/>
    </w:p>
    <w:p w:rsidR="00EB7E08" w:rsidRPr="00EB7E08" w:rsidRDefault="00EB7E08" w:rsidP="00EB7E08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proofErr w:type="spellStart"/>
      <w:r w:rsidRPr="00EB7E08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Mariáh</w:t>
      </w:r>
      <w:proofErr w:type="spellEnd"/>
      <w:r w:rsidRPr="00EB7E08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 e Thiago: </w:t>
      </w:r>
    </w:p>
    <w:p w:rsidR="00EB7E08" w:rsidRPr="00EB7E08" w:rsidRDefault="00EB7E08" w:rsidP="00EB7E08">
      <w:pPr>
        <w:numPr>
          <w:ilvl w:val="0"/>
          <w:numId w:val="4"/>
        </w:numPr>
        <w:shd w:val="clear" w:color="auto" w:fill="FFFFFF"/>
        <w:spacing w:after="100" w:line="276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EB7E08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Discutir como seria melhor organizar a biblioteca virtual e verificar legalidade para a publicação de provas antigas.</w:t>
      </w:r>
    </w:p>
    <w:p w:rsidR="00EB7E08" w:rsidRPr="00EB7E08" w:rsidRDefault="00EB7E08" w:rsidP="00EB7E08">
      <w:pPr>
        <w:shd w:val="clear" w:color="auto" w:fill="FFFFFF"/>
        <w:spacing w:before="100" w:after="10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- </w:t>
      </w:r>
      <w:r w:rsidRPr="00EB7E08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Não há problemas sobre isso</w:t>
      </w:r>
      <w:r>
        <w:rPr>
          <w:rFonts w:ascii="Arial" w:eastAsia="Times New Roman" w:hAnsi="Arial" w:cs="Arial"/>
          <w:color w:val="1D2129"/>
          <w:sz w:val="21"/>
          <w:szCs w:val="21"/>
          <w:lang w:eastAsia="pt-BR"/>
        </w:rPr>
        <w:t>, mas ainda falta discutir como melhor organizar</w:t>
      </w:r>
    </w:p>
    <w:p w:rsidR="00EB7E08" w:rsidRPr="00EB7E08" w:rsidRDefault="00EB7E08" w:rsidP="00EB7E08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proofErr w:type="spellStart"/>
      <w:r w:rsidRPr="00EB7E08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Thábata</w:t>
      </w:r>
      <w:proofErr w:type="spellEnd"/>
      <w:r w:rsidRPr="00EB7E08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: </w:t>
      </w:r>
    </w:p>
    <w:p w:rsidR="00EB7E08" w:rsidRPr="00EB7E08" w:rsidRDefault="00EB7E08" w:rsidP="00EB7E08">
      <w:pPr>
        <w:spacing w:after="0" w:line="276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- </w:t>
      </w:r>
      <w:r w:rsidRPr="00EB7E08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Criar grupo para montar um plano de ação no que se refere à avaliação dos professores.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>
        <w:rPr>
          <w:rFonts w:ascii="Arial" w:eastAsia="Times New Roman" w:hAnsi="Arial" w:cs="Arial"/>
          <w:color w:val="1D2129"/>
          <w:sz w:val="21"/>
          <w:szCs w:val="21"/>
          <w:lang w:eastAsia="pt-BR"/>
        </w:rPr>
        <w:t>Foi c</w:t>
      </w:r>
      <w:r w:rsidRPr="00EB7E08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riado.</w:t>
      </w:r>
    </w:p>
    <w:p w:rsidR="00EB7E08" w:rsidRPr="00EB7E08" w:rsidRDefault="00EB7E08" w:rsidP="00EB7E08">
      <w:pPr>
        <w:spacing w:after="100" w:line="276" w:lineRule="auto"/>
        <w:ind w:left="720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- </w:t>
      </w:r>
      <w:r w:rsidRPr="00EB7E08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Falar com Sônia sobre validação das disciplinas de Soldagem e Usinagem.</w:t>
      </w:r>
      <w:r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 - </w:t>
      </w:r>
      <w:r w:rsidRPr="00EB7E08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Foi falado na reunião do NDE. Só será validado se for feito junto com a optativa. Individualmente serão validadas como optativas no curso semestral.</w:t>
      </w:r>
    </w:p>
    <w:p w:rsidR="00EB7E08" w:rsidRPr="00EB7E08" w:rsidRDefault="00EB7E08" w:rsidP="00EB7E08">
      <w:pPr>
        <w:numPr>
          <w:ilvl w:val="0"/>
          <w:numId w:val="8"/>
        </w:numPr>
        <w:spacing w:before="100"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Gabriela C.: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EB7E08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Conversar com a Sônia e o Di </w:t>
      </w:r>
      <w:proofErr w:type="spellStart"/>
      <w:r w:rsidRPr="00EB7E08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Pieri</w:t>
      </w:r>
      <w:proofErr w:type="spellEnd"/>
      <w:r w:rsidRPr="00EB7E08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 sobre abertura de turma de Cálculo 2 em 18.2.</w:t>
      </w:r>
    </w:p>
    <w:p w:rsidR="00EB7E08" w:rsidRPr="00EB7E08" w:rsidRDefault="00EB7E08" w:rsidP="00EB7E08">
      <w:pPr>
        <w:spacing w:before="100" w:after="1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- </w:t>
      </w:r>
      <w:r w:rsidRPr="00EB7E08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Vai ser aberto.</w:t>
      </w:r>
    </w:p>
    <w:p w:rsidR="00EB7E08" w:rsidRPr="00EB7E08" w:rsidRDefault="00EB7E08" w:rsidP="00EB7E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7E08" w:rsidRPr="00EB7E08" w:rsidRDefault="00EB7E08" w:rsidP="00EB7E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>PONTOS DE PAUTA</w:t>
      </w:r>
    </w:p>
    <w:p w:rsidR="00EB7E08" w:rsidRPr="00EB7E08" w:rsidRDefault="00EB7E08" w:rsidP="00EB7E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7E08" w:rsidRPr="00EB7E08" w:rsidRDefault="00EB7E08" w:rsidP="00EB7E08">
      <w:pPr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EB7E08">
        <w:rPr>
          <w:rFonts w:ascii="Arial" w:eastAsia="Times New Roman" w:hAnsi="Arial" w:cs="Arial"/>
          <w:b/>
          <w:bCs/>
          <w:color w:val="000000"/>
          <w:lang w:eastAsia="pt-BR"/>
        </w:rPr>
        <w:t>Conversa com CO do TI</w:t>
      </w:r>
    </w:p>
    <w:p w:rsidR="00EB7E08" w:rsidRPr="00EB7E08" w:rsidRDefault="00EB7E08" w:rsidP="00EB7E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7E08" w:rsidRPr="00EB7E08" w:rsidRDefault="00EB7E08" w:rsidP="00EB7E08">
      <w:pPr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proofErr w:type="spellStart"/>
      <w:r w:rsidRPr="00EB7E08">
        <w:rPr>
          <w:rFonts w:ascii="Arial" w:eastAsia="Times New Roman" w:hAnsi="Arial" w:cs="Arial"/>
          <w:color w:val="000000"/>
          <w:lang w:eastAsia="pt-BR"/>
        </w:rPr>
        <w:t>Simas</w:t>
      </w:r>
      <w:proofErr w:type="spellEnd"/>
      <w:r w:rsidRPr="00EB7E08">
        <w:rPr>
          <w:rFonts w:ascii="Arial" w:eastAsia="Times New Roman" w:hAnsi="Arial" w:cs="Arial"/>
          <w:color w:val="000000"/>
          <w:lang w:eastAsia="pt-BR"/>
        </w:rPr>
        <w:t xml:space="preserve"> comentou que o ponto mais importante do TI é o dinheiro, o qual não está sendo bem controlado. A entrada e saída de dinheiro não está sendo transparente. O fluxo de caixa no dia do TI não está sendo controlado.</w:t>
      </w:r>
    </w:p>
    <w:p w:rsidR="00EB7E08" w:rsidRPr="00EB7E08" w:rsidRDefault="00EB7E08" w:rsidP="00EB7E08">
      <w:pPr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proofErr w:type="spellStart"/>
      <w:r w:rsidRPr="00EB7E08">
        <w:rPr>
          <w:rFonts w:ascii="Arial" w:eastAsia="Times New Roman" w:hAnsi="Arial" w:cs="Arial"/>
          <w:color w:val="000000"/>
          <w:lang w:eastAsia="pt-BR"/>
        </w:rPr>
        <w:t>Thábata</w:t>
      </w:r>
      <w:proofErr w:type="spellEnd"/>
      <w:r w:rsidRPr="00EB7E08">
        <w:rPr>
          <w:rFonts w:ascii="Arial" w:eastAsia="Times New Roman" w:hAnsi="Arial" w:cs="Arial"/>
          <w:color w:val="000000"/>
          <w:lang w:eastAsia="pt-BR"/>
        </w:rPr>
        <w:t xml:space="preserve"> comentou que o recebido no dia é anotado, mas não há uma separação do que é vendido (copo, ficha, pulseira, </w:t>
      </w:r>
      <w:proofErr w:type="spellStart"/>
      <w:r w:rsidRPr="00EB7E08">
        <w:rPr>
          <w:rFonts w:ascii="Arial" w:eastAsia="Times New Roman" w:hAnsi="Arial" w:cs="Arial"/>
          <w:color w:val="000000"/>
          <w:lang w:eastAsia="pt-BR"/>
        </w:rPr>
        <w:t>etc</w:t>
      </w:r>
      <w:proofErr w:type="spellEnd"/>
      <w:r w:rsidRPr="00EB7E08">
        <w:rPr>
          <w:rFonts w:ascii="Arial" w:eastAsia="Times New Roman" w:hAnsi="Arial" w:cs="Arial"/>
          <w:color w:val="000000"/>
          <w:lang w:eastAsia="pt-BR"/>
        </w:rPr>
        <w:t>). Comentou também que esse controle é interessante de ser feito para que possamos avaliar sobre a eficácia da venda de fichas do TI.</w:t>
      </w:r>
    </w:p>
    <w:p w:rsidR="00EB7E08" w:rsidRPr="00EB7E08" w:rsidRDefault="00EB7E08" w:rsidP="00EB7E08">
      <w:pPr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 xml:space="preserve">TI: Estão trabalhando para fazer da melhor forma possível. O primeiro trabalho com o financeiro foi o cuidado com o fluxo de caixa. Todos os gastos serão colocados na planilha para mostrar para os </w:t>
      </w:r>
      <w:proofErr w:type="spellStart"/>
      <w:r w:rsidRPr="00EB7E08">
        <w:rPr>
          <w:rFonts w:ascii="Arial" w:eastAsia="Times New Roman" w:hAnsi="Arial" w:cs="Arial"/>
          <w:color w:val="000000"/>
          <w:lang w:eastAsia="pt-BR"/>
        </w:rPr>
        <w:t>CAs</w:t>
      </w:r>
      <w:proofErr w:type="spellEnd"/>
      <w:r w:rsidRPr="00EB7E08">
        <w:rPr>
          <w:rFonts w:ascii="Arial" w:eastAsia="Times New Roman" w:hAnsi="Arial" w:cs="Arial"/>
          <w:color w:val="000000"/>
          <w:lang w:eastAsia="pt-BR"/>
        </w:rPr>
        <w:t>.</w:t>
      </w:r>
    </w:p>
    <w:p w:rsidR="00EB7E08" w:rsidRPr="00EB7E08" w:rsidRDefault="00EB7E08" w:rsidP="00EB7E08">
      <w:pPr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 xml:space="preserve">TI: A discriminação de </w:t>
      </w:r>
      <w:proofErr w:type="gramStart"/>
      <w:r w:rsidRPr="00EB7E08">
        <w:rPr>
          <w:rFonts w:ascii="Arial" w:eastAsia="Times New Roman" w:hAnsi="Arial" w:cs="Arial"/>
          <w:color w:val="000000"/>
          <w:lang w:eastAsia="pt-BR"/>
        </w:rPr>
        <w:t>gastos  vai</w:t>
      </w:r>
      <w:proofErr w:type="gramEnd"/>
      <w:r w:rsidRPr="00EB7E08">
        <w:rPr>
          <w:rFonts w:ascii="Arial" w:eastAsia="Times New Roman" w:hAnsi="Arial" w:cs="Arial"/>
          <w:color w:val="000000"/>
          <w:lang w:eastAsia="pt-BR"/>
        </w:rPr>
        <w:t xml:space="preserve"> ser mais controlada. Tendo um cuidado com os gastos diários.</w:t>
      </w:r>
    </w:p>
    <w:p w:rsidR="00EB7E08" w:rsidRPr="00EB7E08" w:rsidRDefault="00EB7E08" w:rsidP="00EB7E08">
      <w:pPr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>Daniel comentou que não foi rediscutido com a UFSC sobre voltar a ser open bar, inicialmente achava-se que haveria muito desperdício, mas não se sabe ao certo sobre essa questão</w:t>
      </w:r>
    </w:p>
    <w:p w:rsidR="00EB7E08" w:rsidRPr="00EB7E08" w:rsidRDefault="00EB7E08" w:rsidP="00EB7E08">
      <w:pPr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proofErr w:type="spellStart"/>
      <w:r w:rsidRPr="00EB7E08">
        <w:rPr>
          <w:rFonts w:ascii="Arial" w:eastAsia="Times New Roman" w:hAnsi="Arial" w:cs="Arial"/>
          <w:color w:val="000000"/>
          <w:lang w:eastAsia="pt-BR"/>
        </w:rPr>
        <w:lastRenderedPageBreak/>
        <w:t>Thábata</w:t>
      </w:r>
      <w:proofErr w:type="spellEnd"/>
      <w:r w:rsidRPr="00EB7E08">
        <w:rPr>
          <w:rFonts w:ascii="Arial" w:eastAsia="Times New Roman" w:hAnsi="Arial" w:cs="Arial"/>
          <w:color w:val="000000"/>
          <w:lang w:eastAsia="pt-BR"/>
        </w:rPr>
        <w:t xml:space="preserve"> comentou que o TI ganharia mais confiança dos </w:t>
      </w:r>
      <w:proofErr w:type="spellStart"/>
      <w:r w:rsidRPr="00EB7E08">
        <w:rPr>
          <w:rFonts w:ascii="Arial" w:eastAsia="Times New Roman" w:hAnsi="Arial" w:cs="Arial"/>
          <w:color w:val="000000"/>
          <w:lang w:eastAsia="pt-BR"/>
        </w:rPr>
        <w:t>CAs</w:t>
      </w:r>
      <w:proofErr w:type="spellEnd"/>
      <w:r w:rsidRPr="00EB7E08">
        <w:rPr>
          <w:rFonts w:ascii="Arial" w:eastAsia="Times New Roman" w:hAnsi="Arial" w:cs="Arial"/>
          <w:color w:val="000000"/>
          <w:lang w:eastAsia="pt-BR"/>
        </w:rPr>
        <w:t xml:space="preserve"> se tivessem um documento mostrando o que a UFSC permite e o que é pedido pela universidade.</w:t>
      </w:r>
    </w:p>
    <w:p w:rsidR="00EB7E08" w:rsidRPr="00EB7E08" w:rsidRDefault="00EB7E08" w:rsidP="00EB7E08">
      <w:pPr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>TI: Regimento de festa não existe na UFSC, apesar de ser contra não há um documento que comprove isso.</w:t>
      </w:r>
    </w:p>
    <w:p w:rsidR="00EB7E08" w:rsidRPr="00EB7E08" w:rsidRDefault="00EB7E08" w:rsidP="00EB7E08">
      <w:pPr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>Quanto ao tapume, Luís comentou que haverá muita responsabilidade por parte do responsável jurídico quando houver CNPJ, por isso da decisão.</w:t>
      </w:r>
    </w:p>
    <w:p w:rsidR="00EB7E08" w:rsidRPr="00EB7E08" w:rsidRDefault="00EB7E08" w:rsidP="00EB7E08">
      <w:pPr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 xml:space="preserve">Daniel falou que a questão é como são decididas </w:t>
      </w:r>
      <w:proofErr w:type="gramStart"/>
      <w:r w:rsidRPr="00EB7E08">
        <w:rPr>
          <w:rFonts w:ascii="Arial" w:eastAsia="Times New Roman" w:hAnsi="Arial" w:cs="Arial"/>
          <w:color w:val="000000"/>
          <w:lang w:eastAsia="pt-BR"/>
        </w:rPr>
        <w:t>as coisa</w:t>
      </w:r>
      <w:proofErr w:type="gramEnd"/>
      <w:r w:rsidRPr="00EB7E08">
        <w:rPr>
          <w:rFonts w:ascii="Arial" w:eastAsia="Times New Roman" w:hAnsi="Arial" w:cs="Arial"/>
          <w:color w:val="000000"/>
          <w:lang w:eastAsia="pt-BR"/>
        </w:rPr>
        <w:t>, não como será feito ou não.</w:t>
      </w:r>
    </w:p>
    <w:p w:rsidR="00EB7E08" w:rsidRPr="00EB7E08" w:rsidRDefault="00EB7E08" w:rsidP="00EB7E08">
      <w:pPr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>Thiago sugeriu que marquemos outra reunião para discutir sobre o TI.</w:t>
      </w:r>
    </w:p>
    <w:p w:rsidR="00EB7E08" w:rsidRPr="00EB7E08" w:rsidRDefault="00EB7E08" w:rsidP="00EB7E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7E08" w:rsidRPr="00EB7E08" w:rsidRDefault="00EB7E08" w:rsidP="00EB7E08">
      <w:pPr>
        <w:numPr>
          <w:ilvl w:val="0"/>
          <w:numId w:val="12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EB7E08">
        <w:rPr>
          <w:rFonts w:ascii="Arial" w:eastAsia="Times New Roman" w:hAnsi="Arial" w:cs="Arial"/>
          <w:b/>
          <w:bCs/>
          <w:color w:val="000000"/>
          <w:lang w:eastAsia="pt-BR"/>
        </w:rPr>
        <w:t>XX CECEMM</w:t>
      </w:r>
    </w:p>
    <w:p w:rsidR="00EB7E08" w:rsidRPr="00EB7E08" w:rsidRDefault="00EB7E08" w:rsidP="00EB7E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7E08" w:rsidRPr="00EB7E08" w:rsidRDefault="00EB7E08" w:rsidP="00EB7E08">
      <w:pPr>
        <w:numPr>
          <w:ilvl w:val="0"/>
          <w:numId w:val="1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>Grupo para organização do CECEMM já foi feito.</w:t>
      </w:r>
    </w:p>
    <w:p w:rsidR="00EB7E08" w:rsidRPr="00EB7E08" w:rsidRDefault="00EB7E08" w:rsidP="00EB7E08">
      <w:pPr>
        <w:numPr>
          <w:ilvl w:val="0"/>
          <w:numId w:val="1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>Formulário já foi feito e estamos recebendo respostas.</w:t>
      </w:r>
    </w:p>
    <w:p w:rsidR="00EB7E08" w:rsidRPr="00EB7E08" w:rsidRDefault="00EB7E08" w:rsidP="00EB7E08">
      <w:pPr>
        <w:numPr>
          <w:ilvl w:val="0"/>
          <w:numId w:val="1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>Tiago comentou que devemos pedir o transporte para órgãos da UFSC.</w:t>
      </w:r>
    </w:p>
    <w:p w:rsidR="00EB7E08" w:rsidRPr="00EB7E08" w:rsidRDefault="00EB7E08" w:rsidP="00EB7E08">
      <w:pPr>
        <w:numPr>
          <w:ilvl w:val="0"/>
          <w:numId w:val="1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>CAEMA ajudaria no transporte para o CECEMM.</w:t>
      </w:r>
    </w:p>
    <w:p w:rsidR="00EB7E08" w:rsidRPr="00EB7E08" w:rsidRDefault="00EB7E08" w:rsidP="00EB7E08">
      <w:pPr>
        <w:numPr>
          <w:ilvl w:val="0"/>
          <w:numId w:val="1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proofErr w:type="spellStart"/>
      <w:r w:rsidRPr="00EB7E08">
        <w:rPr>
          <w:rFonts w:ascii="Arial" w:eastAsia="Times New Roman" w:hAnsi="Arial" w:cs="Arial"/>
          <w:color w:val="000000"/>
          <w:lang w:eastAsia="pt-BR"/>
        </w:rPr>
        <w:t>Thábata</w:t>
      </w:r>
      <w:proofErr w:type="spellEnd"/>
      <w:r w:rsidRPr="00EB7E08">
        <w:rPr>
          <w:rFonts w:ascii="Arial" w:eastAsia="Times New Roman" w:hAnsi="Arial" w:cs="Arial"/>
          <w:color w:val="000000"/>
          <w:lang w:eastAsia="pt-BR"/>
        </w:rPr>
        <w:t xml:space="preserve"> comentou que não vale a pena o CA dar dinheiro para o CECEMM, pois a porcentagem de pessoas que vai para o curso é baixa.</w:t>
      </w:r>
    </w:p>
    <w:p w:rsidR="00EB7E08" w:rsidRPr="00EB7E08" w:rsidRDefault="00EB7E08" w:rsidP="00EB7E08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7E08" w:rsidRPr="00EB7E08" w:rsidRDefault="00EB7E08" w:rsidP="00EB7E08">
      <w:pPr>
        <w:numPr>
          <w:ilvl w:val="0"/>
          <w:numId w:val="14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EB7E08">
        <w:rPr>
          <w:rFonts w:ascii="Arial" w:eastAsia="Times New Roman" w:hAnsi="Arial" w:cs="Arial"/>
          <w:b/>
          <w:bCs/>
          <w:color w:val="000000"/>
          <w:lang w:eastAsia="pt-BR"/>
        </w:rPr>
        <w:t>Correio Materialista (29-04):</w:t>
      </w:r>
    </w:p>
    <w:p w:rsidR="00EB7E08" w:rsidRPr="00EB7E08" w:rsidRDefault="00EB7E08" w:rsidP="00EB7E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7E08" w:rsidRPr="00EB7E08" w:rsidRDefault="00EB7E08" w:rsidP="00EB7E08">
      <w:pPr>
        <w:numPr>
          <w:ilvl w:val="0"/>
          <w:numId w:val="15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>Formulário do CECEMM</w:t>
      </w:r>
    </w:p>
    <w:p w:rsidR="00EB7E08" w:rsidRPr="00EB7E08" w:rsidRDefault="00EB7E08" w:rsidP="00EB7E08">
      <w:pPr>
        <w:numPr>
          <w:ilvl w:val="0"/>
          <w:numId w:val="15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>Copa ATM</w:t>
      </w:r>
    </w:p>
    <w:p w:rsidR="00EB7E08" w:rsidRPr="00EB7E08" w:rsidRDefault="00EB7E08" w:rsidP="00EB7E08">
      <w:pPr>
        <w:numPr>
          <w:ilvl w:val="0"/>
          <w:numId w:val="15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>SAEMAT: Aberta inscrição para participar da organização</w:t>
      </w:r>
    </w:p>
    <w:p w:rsidR="00EB7E08" w:rsidRPr="00EB7E08" w:rsidRDefault="00EB7E08" w:rsidP="00EB7E08">
      <w:pPr>
        <w:numPr>
          <w:ilvl w:val="0"/>
          <w:numId w:val="15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>Bar de encerramento do trimestre.</w:t>
      </w:r>
    </w:p>
    <w:p w:rsidR="00EB7E08" w:rsidRPr="00EB7E08" w:rsidRDefault="00EB7E08" w:rsidP="00EB7E08">
      <w:pPr>
        <w:numPr>
          <w:ilvl w:val="0"/>
          <w:numId w:val="15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>Abrir as vendas dos copos.</w:t>
      </w:r>
    </w:p>
    <w:p w:rsidR="00EB7E08" w:rsidRPr="00EB7E08" w:rsidRDefault="00EB7E08" w:rsidP="00EB7E08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7E08" w:rsidRPr="00EB7E08" w:rsidRDefault="00EB7E08" w:rsidP="00EB7E08">
      <w:pPr>
        <w:numPr>
          <w:ilvl w:val="0"/>
          <w:numId w:val="16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EB7E08">
        <w:rPr>
          <w:rFonts w:ascii="Arial" w:eastAsia="Times New Roman" w:hAnsi="Arial" w:cs="Arial"/>
          <w:b/>
          <w:bCs/>
          <w:color w:val="000000"/>
          <w:lang w:eastAsia="pt-BR"/>
        </w:rPr>
        <w:t>Proposta EMATOMA</w:t>
      </w:r>
    </w:p>
    <w:p w:rsidR="00EB7E08" w:rsidRPr="00EB7E08" w:rsidRDefault="00EB7E08" w:rsidP="00EB7E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7E08" w:rsidRPr="00EB7E08" w:rsidRDefault="00EB7E08" w:rsidP="00EB7E08">
      <w:pPr>
        <w:numPr>
          <w:ilvl w:val="0"/>
          <w:numId w:val="17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>Como a EMATOMA vai cair no dia 16 de junho, sugeriram que fosse feita uma edição “Festa Junina”.</w:t>
      </w:r>
    </w:p>
    <w:p w:rsidR="00EB7E08" w:rsidRPr="00EB7E08" w:rsidRDefault="00EB7E08" w:rsidP="00EB7E08">
      <w:pPr>
        <w:numPr>
          <w:ilvl w:val="0"/>
          <w:numId w:val="17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proofErr w:type="spellStart"/>
      <w:r w:rsidRPr="00EB7E08">
        <w:rPr>
          <w:rFonts w:ascii="Arial" w:eastAsia="Times New Roman" w:hAnsi="Arial" w:cs="Arial"/>
          <w:color w:val="000000"/>
          <w:lang w:eastAsia="pt-BR"/>
        </w:rPr>
        <w:t>Simas</w:t>
      </w:r>
      <w:proofErr w:type="spellEnd"/>
      <w:r w:rsidRPr="00EB7E08">
        <w:rPr>
          <w:rFonts w:ascii="Arial" w:eastAsia="Times New Roman" w:hAnsi="Arial" w:cs="Arial"/>
          <w:color w:val="000000"/>
          <w:lang w:eastAsia="pt-BR"/>
        </w:rPr>
        <w:t xml:space="preserve"> criará o grupo da EMATOMA 18.2.</w:t>
      </w:r>
    </w:p>
    <w:p w:rsidR="00EB7E08" w:rsidRPr="00EB7E08" w:rsidRDefault="00EB7E08" w:rsidP="00EB7E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7E08" w:rsidRPr="00EB7E08" w:rsidRDefault="00EB7E08" w:rsidP="00EB7E08">
      <w:pPr>
        <w:numPr>
          <w:ilvl w:val="0"/>
          <w:numId w:val="18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EB7E08">
        <w:rPr>
          <w:rFonts w:ascii="Arial" w:eastAsia="Times New Roman" w:hAnsi="Arial" w:cs="Arial"/>
          <w:b/>
          <w:bCs/>
          <w:color w:val="000000"/>
          <w:lang w:eastAsia="pt-BR"/>
        </w:rPr>
        <w:t>Reunião-Membros Colegiado</w:t>
      </w:r>
    </w:p>
    <w:p w:rsidR="00EB7E08" w:rsidRPr="00EB7E08" w:rsidRDefault="00EB7E08" w:rsidP="00EB7E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7E08" w:rsidRPr="00EB7E08" w:rsidRDefault="00EB7E08" w:rsidP="00EB7E08">
      <w:pPr>
        <w:numPr>
          <w:ilvl w:val="0"/>
          <w:numId w:val="19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 xml:space="preserve">Temos o colegiado do curso. </w:t>
      </w:r>
      <w:proofErr w:type="spellStart"/>
      <w:r w:rsidRPr="00EB7E08">
        <w:rPr>
          <w:rFonts w:ascii="Arial" w:eastAsia="Times New Roman" w:hAnsi="Arial" w:cs="Arial"/>
          <w:color w:val="000000"/>
          <w:lang w:eastAsia="pt-BR"/>
        </w:rPr>
        <w:t>Simas</w:t>
      </w:r>
      <w:proofErr w:type="spellEnd"/>
      <w:r w:rsidRPr="00EB7E08">
        <w:rPr>
          <w:rFonts w:ascii="Arial" w:eastAsia="Times New Roman" w:hAnsi="Arial" w:cs="Arial"/>
          <w:color w:val="000000"/>
          <w:lang w:eastAsia="pt-BR"/>
        </w:rPr>
        <w:t xml:space="preserve">, Marcos, Chico, Ana Domingues, Júlia, Eloisa estão no colegiado. 3 dessas pessoas estão em estágio e a </w:t>
      </w:r>
      <w:proofErr w:type="spellStart"/>
      <w:r w:rsidRPr="00EB7E08">
        <w:rPr>
          <w:rFonts w:ascii="Arial" w:eastAsia="Times New Roman" w:hAnsi="Arial" w:cs="Arial"/>
          <w:color w:val="000000"/>
          <w:lang w:eastAsia="pt-BR"/>
        </w:rPr>
        <w:t>júlia</w:t>
      </w:r>
      <w:proofErr w:type="spellEnd"/>
      <w:r w:rsidRPr="00EB7E08">
        <w:rPr>
          <w:rFonts w:ascii="Arial" w:eastAsia="Times New Roman" w:hAnsi="Arial" w:cs="Arial"/>
          <w:color w:val="000000"/>
          <w:lang w:eastAsia="pt-BR"/>
        </w:rPr>
        <w:t xml:space="preserve"> não sabia que estava inscrita. </w:t>
      </w:r>
      <w:proofErr w:type="spellStart"/>
      <w:r w:rsidRPr="00EB7E08">
        <w:rPr>
          <w:rFonts w:ascii="Arial" w:eastAsia="Times New Roman" w:hAnsi="Arial" w:cs="Arial"/>
          <w:color w:val="000000"/>
          <w:lang w:eastAsia="pt-BR"/>
        </w:rPr>
        <w:t>Simas</w:t>
      </w:r>
      <w:proofErr w:type="spellEnd"/>
      <w:r w:rsidRPr="00EB7E08">
        <w:rPr>
          <w:rFonts w:ascii="Arial" w:eastAsia="Times New Roman" w:hAnsi="Arial" w:cs="Arial"/>
          <w:color w:val="000000"/>
          <w:lang w:eastAsia="pt-BR"/>
        </w:rPr>
        <w:t xml:space="preserve"> comentou que acha falta de organização dos integrantes.</w:t>
      </w:r>
    </w:p>
    <w:p w:rsidR="00EB7E08" w:rsidRPr="00EB7E08" w:rsidRDefault="00EB7E08" w:rsidP="00EB7E08">
      <w:pPr>
        <w:numPr>
          <w:ilvl w:val="0"/>
          <w:numId w:val="19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>Os integrantes ficam 1 ano no colegiado.</w:t>
      </w:r>
    </w:p>
    <w:p w:rsidR="00EB7E08" w:rsidRPr="00EB7E08" w:rsidRDefault="00EB7E08" w:rsidP="00EB7E08">
      <w:pPr>
        <w:numPr>
          <w:ilvl w:val="0"/>
          <w:numId w:val="19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>Daniel falará com a Sonia para trocar as pessoas que não estão presentes nas reuniões do colegiado</w:t>
      </w:r>
    </w:p>
    <w:p w:rsidR="00EB7E08" w:rsidRPr="00EB7E08" w:rsidRDefault="00EB7E08" w:rsidP="00EB7E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7E08" w:rsidRPr="00EB7E08" w:rsidRDefault="00EB7E08" w:rsidP="00EB7E08">
      <w:pPr>
        <w:numPr>
          <w:ilvl w:val="0"/>
          <w:numId w:val="20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EB7E08">
        <w:rPr>
          <w:rFonts w:ascii="Arial" w:eastAsia="Times New Roman" w:hAnsi="Arial" w:cs="Arial"/>
          <w:b/>
          <w:bCs/>
          <w:color w:val="000000"/>
          <w:lang w:eastAsia="pt-BR"/>
        </w:rPr>
        <w:t>Financeiro - o que as áreas esperam</w:t>
      </w:r>
    </w:p>
    <w:p w:rsidR="00EB7E08" w:rsidRPr="00EB7E08" w:rsidRDefault="00EB7E08" w:rsidP="00EB7E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7E08" w:rsidRPr="00EB7E08" w:rsidRDefault="00EB7E08" w:rsidP="00EB7E08">
      <w:pPr>
        <w:numPr>
          <w:ilvl w:val="0"/>
          <w:numId w:val="2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>Natalie ficará como diretora</w:t>
      </w:r>
    </w:p>
    <w:p w:rsidR="00EB7E08" w:rsidRPr="00EB7E08" w:rsidRDefault="00EB7E08" w:rsidP="00EB7E08">
      <w:pPr>
        <w:numPr>
          <w:ilvl w:val="0"/>
          <w:numId w:val="2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proofErr w:type="spellStart"/>
      <w:r w:rsidRPr="00EB7E08">
        <w:rPr>
          <w:rFonts w:ascii="Arial" w:eastAsia="Times New Roman" w:hAnsi="Arial" w:cs="Arial"/>
          <w:color w:val="000000"/>
          <w:lang w:eastAsia="pt-BR"/>
        </w:rPr>
        <w:t>Thábata</w:t>
      </w:r>
      <w:proofErr w:type="spellEnd"/>
      <w:r w:rsidRPr="00EB7E08">
        <w:rPr>
          <w:rFonts w:ascii="Arial" w:eastAsia="Times New Roman" w:hAnsi="Arial" w:cs="Arial"/>
          <w:color w:val="000000"/>
          <w:lang w:eastAsia="pt-BR"/>
        </w:rPr>
        <w:t xml:space="preserve"> acha que o controle deve ser rigoroso de quem mexe na caixa, somente quando tesouraria não puder mesmo. Natalie disse que está sempre na UFSC, sendo possível esse controle</w:t>
      </w:r>
    </w:p>
    <w:p w:rsidR="00EB7E08" w:rsidRPr="00EB7E08" w:rsidRDefault="00EB7E08" w:rsidP="00EB7E08">
      <w:pPr>
        <w:numPr>
          <w:ilvl w:val="0"/>
          <w:numId w:val="2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>Gabriela C. perguntou onde ficará o dinheiro do CAMAT agora que a Bárbara saiu. Por enquanto, ficará no armário.</w:t>
      </w:r>
    </w:p>
    <w:p w:rsidR="00EB7E08" w:rsidRPr="00EB7E08" w:rsidRDefault="00EB7E08" w:rsidP="00EB7E08">
      <w:pPr>
        <w:numPr>
          <w:ilvl w:val="0"/>
          <w:numId w:val="2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>Daniel também acha que o financeiro deve decidir os gastos em conjunto com todo o CAMAT.</w:t>
      </w:r>
    </w:p>
    <w:p w:rsidR="00EB7E08" w:rsidRPr="00EB7E08" w:rsidRDefault="00EB7E08" w:rsidP="00EB7E08">
      <w:pPr>
        <w:numPr>
          <w:ilvl w:val="0"/>
          <w:numId w:val="2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>Matheus acha que financeiro deve estar ciente de todo gasto que virá, de eventos etc. não esperar somente o aviso dos responsáveis no evento.</w:t>
      </w:r>
    </w:p>
    <w:p w:rsidR="00EB7E08" w:rsidRPr="00EB7E08" w:rsidRDefault="00EB7E08" w:rsidP="00EB7E08">
      <w:pPr>
        <w:numPr>
          <w:ilvl w:val="0"/>
          <w:numId w:val="2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>Thiago disse que é bom também colocar no grupo de avisos toda semana o caixa do CAMAT</w:t>
      </w:r>
    </w:p>
    <w:p w:rsidR="00EB7E08" w:rsidRPr="00EB7E08" w:rsidRDefault="00EB7E08" w:rsidP="00EB7E08">
      <w:pPr>
        <w:numPr>
          <w:ilvl w:val="0"/>
          <w:numId w:val="2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>sobre os copos, podemos fazer os acertos das vendas só no final, ou deixar datas definidas. Gabriela sugeriu que deixemos, por exemplo, 5 copos para cada pessoa vender e depois disso, poder pegar mais 5.</w:t>
      </w:r>
    </w:p>
    <w:p w:rsidR="00EB7E08" w:rsidRPr="00EB7E08" w:rsidRDefault="00EB7E08" w:rsidP="00EB7E08">
      <w:pPr>
        <w:numPr>
          <w:ilvl w:val="0"/>
          <w:numId w:val="2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>Henrique disse que amanhã terá uma reunião do grupo de vendas (</w:t>
      </w:r>
      <w:proofErr w:type="spellStart"/>
      <w:r w:rsidRPr="00EB7E08">
        <w:rPr>
          <w:rFonts w:ascii="Arial" w:eastAsia="Times New Roman" w:hAnsi="Arial" w:cs="Arial"/>
          <w:color w:val="000000"/>
          <w:lang w:eastAsia="pt-BR"/>
        </w:rPr>
        <w:t>henrique</w:t>
      </w:r>
      <w:proofErr w:type="spellEnd"/>
      <w:r w:rsidRPr="00EB7E08">
        <w:rPr>
          <w:rFonts w:ascii="Arial" w:eastAsia="Times New Roman" w:hAnsi="Arial" w:cs="Arial"/>
          <w:color w:val="000000"/>
          <w:lang w:eastAsia="pt-BR"/>
        </w:rPr>
        <w:t xml:space="preserve"> e </w:t>
      </w:r>
      <w:proofErr w:type="spellStart"/>
      <w:r w:rsidRPr="00EB7E08">
        <w:rPr>
          <w:rFonts w:ascii="Arial" w:eastAsia="Times New Roman" w:hAnsi="Arial" w:cs="Arial"/>
          <w:color w:val="000000"/>
          <w:lang w:eastAsia="pt-BR"/>
        </w:rPr>
        <w:t>thiago</w:t>
      </w:r>
      <w:proofErr w:type="spellEnd"/>
      <w:r w:rsidRPr="00EB7E08">
        <w:rPr>
          <w:rFonts w:ascii="Arial" w:eastAsia="Times New Roman" w:hAnsi="Arial" w:cs="Arial"/>
          <w:color w:val="000000"/>
          <w:lang w:eastAsia="pt-BR"/>
        </w:rPr>
        <w:t>), será discutido como serão vendidos os copos e as camisetas.</w:t>
      </w:r>
    </w:p>
    <w:p w:rsidR="00EB7E08" w:rsidRPr="00EB7E08" w:rsidRDefault="00EB7E08" w:rsidP="00EB7E08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7E08" w:rsidRPr="00EB7E08" w:rsidRDefault="00EB7E08" w:rsidP="00EB7E08">
      <w:pPr>
        <w:numPr>
          <w:ilvl w:val="0"/>
          <w:numId w:val="22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EB7E08">
        <w:rPr>
          <w:rFonts w:ascii="Arial" w:eastAsia="Times New Roman" w:hAnsi="Arial" w:cs="Arial"/>
          <w:b/>
          <w:bCs/>
          <w:color w:val="000000"/>
          <w:lang w:eastAsia="pt-BR"/>
        </w:rPr>
        <w:t>Limpeza semanal - itens pelo CAMAT</w:t>
      </w:r>
    </w:p>
    <w:p w:rsidR="00EB7E08" w:rsidRPr="00EB7E08" w:rsidRDefault="00EB7E08" w:rsidP="00EB7E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7E08" w:rsidRPr="00EB7E08" w:rsidRDefault="00EB7E08" w:rsidP="00EB7E08">
      <w:pPr>
        <w:numPr>
          <w:ilvl w:val="0"/>
          <w:numId w:val="2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>Há itens espalhados pelo CAMAT que não deviam estar lá. Deve haver um melhor controle dos itens no CAMAT.</w:t>
      </w:r>
    </w:p>
    <w:p w:rsidR="00EB7E08" w:rsidRPr="00EB7E08" w:rsidRDefault="00EB7E08" w:rsidP="00EB7E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7E08" w:rsidRPr="00EB7E08" w:rsidRDefault="00EB7E08" w:rsidP="00EB7E08">
      <w:pPr>
        <w:numPr>
          <w:ilvl w:val="0"/>
          <w:numId w:val="24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EB7E08">
        <w:rPr>
          <w:rFonts w:ascii="Arial" w:eastAsia="Times New Roman" w:hAnsi="Arial" w:cs="Arial"/>
          <w:b/>
          <w:bCs/>
          <w:color w:val="000000"/>
          <w:lang w:eastAsia="pt-BR"/>
        </w:rPr>
        <w:t>CETEC</w:t>
      </w:r>
    </w:p>
    <w:p w:rsidR="00EB7E08" w:rsidRPr="00EB7E08" w:rsidRDefault="00EB7E08" w:rsidP="00EB7E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7E08" w:rsidRPr="00EB7E08" w:rsidRDefault="00EB7E08" w:rsidP="00EB7E08">
      <w:pPr>
        <w:numPr>
          <w:ilvl w:val="0"/>
          <w:numId w:val="25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 xml:space="preserve">Começaram a discutir o regimento interno do CETEC. Voltaram a pauta de sempre: “limpeza do </w:t>
      </w:r>
      <w:proofErr w:type="spellStart"/>
      <w:r w:rsidRPr="00EB7E08">
        <w:rPr>
          <w:rFonts w:ascii="Arial" w:eastAsia="Times New Roman" w:hAnsi="Arial" w:cs="Arial"/>
          <w:color w:val="000000"/>
          <w:lang w:eastAsia="pt-BR"/>
        </w:rPr>
        <w:t>cetec</w:t>
      </w:r>
      <w:proofErr w:type="spellEnd"/>
      <w:r w:rsidRPr="00EB7E08">
        <w:rPr>
          <w:rFonts w:ascii="Arial" w:eastAsia="Times New Roman" w:hAnsi="Arial" w:cs="Arial"/>
          <w:color w:val="000000"/>
          <w:lang w:eastAsia="pt-BR"/>
        </w:rPr>
        <w:t xml:space="preserve"> e seus arredores”.</w:t>
      </w:r>
    </w:p>
    <w:p w:rsidR="00EB7E08" w:rsidRPr="00EB7E08" w:rsidRDefault="00EB7E08" w:rsidP="00EB7E08">
      <w:pPr>
        <w:numPr>
          <w:ilvl w:val="0"/>
          <w:numId w:val="25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 xml:space="preserve">A primeira opção seria um CA limpar o </w:t>
      </w:r>
      <w:proofErr w:type="spellStart"/>
      <w:r w:rsidRPr="00EB7E08">
        <w:rPr>
          <w:rFonts w:ascii="Arial" w:eastAsia="Times New Roman" w:hAnsi="Arial" w:cs="Arial"/>
          <w:color w:val="000000"/>
          <w:lang w:eastAsia="pt-BR"/>
        </w:rPr>
        <w:t>cetec</w:t>
      </w:r>
      <w:proofErr w:type="spellEnd"/>
      <w:r w:rsidRPr="00EB7E08">
        <w:rPr>
          <w:rFonts w:ascii="Arial" w:eastAsia="Times New Roman" w:hAnsi="Arial" w:cs="Arial"/>
          <w:color w:val="000000"/>
          <w:lang w:eastAsia="pt-BR"/>
        </w:rPr>
        <w:t xml:space="preserve"> por semana</w:t>
      </w:r>
    </w:p>
    <w:p w:rsidR="00EB7E08" w:rsidRPr="00EB7E08" w:rsidRDefault="00EB7E08" w:rsidP="00EB7E08">
      <w:pPr>
        <w:numPr>
          <w:ilvl w:val="0"/>
          <w:numId w:val="25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>A outra opção seria fazer uma “vaquinha” entre os membros para pagar as limpezas. (sairia em torno de 130 por semestre, por CA).</w:t>
      </w:r>
    </w:p>
    <w:p w:rsidR="00EB7E08" w:rsidRPr="00EB7E08" w:rsidRDefault="00EB7E08" w:rsidP="00EB7E08">
      <w:pPr>
        <w:numPr>
          <w:ilvl w:val="0"/>
          <w:numId w:val="25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 xml:space="preserve">Para o CTC voltar a limpar, teríamos que mostrar que os </w:t>
      </w:r>
      <w:proofErr w:type="spellStart"/>
      <w:r w:rsidRPr="00EB7E08">
        <w:rPr>
          <w:rFonts w:ascii="Arial" w:eastAsia="Times New Roman" w:hAnsi="Arial" w:cs="Arial"/>
          <w:color w:val="000000"/>
          <w:lang w:eastAsia="pt-BR"/>
        </w:rPr>
        <w:t>CAs</w:t>
      </w:r>
      <w:proofErr w:type="spellEnd"/>
      <w:r w:rsidRPr="00EB7E08">
        <w:rPr>
          <w:rFonts w:ascii="Arial" w:eastAsia="Times New Roman" w:hAnsi="Arial" w:cs="Arial"/>
          <w:color w:val="000000"/>
          <w:lang w:eastAsia="pt-BR"/>
        </w:rPr>
        <w:t xml:space="preserve"> estão mantendo o CETEC limpo.</w:t>
      </w:r>
    </w:p>
    <w:p w:rsidR="00EB7E08" w:rsidRPr="00EB7E08" w:rsidRDefault="00EB7E08" w:rsidP="00EB7E08">
      <w:pPr>
        <w:numPr>
          <w:ilvl w:val="0"/>
          <w:numId w:val="25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>Por votação, foi acordado que o CAMAT pagará o valor semestral pela limpeza do CETEC.</w:t>
      </w:r>
    </w:p>
    <w:p w:rsidR="00EB7E08" w:rsidRPr="00EB7E08" w:rsidRDefault="00EB7E08" w:rsidP="00EB7E08">
      <w:pPr>
        <w:numPr>
          <w:ilvl w:val="0"/>
          <w:numId w:val="25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 xml:space="preserve">Uma pessoa do CALEC foi à reunião do CETEC para discutir sobre visitas técnicas. O CALEC faz 3 visitas técnicas por semestre. O CAMAT poderia ser o intermédio com o </w:t>
      </w:r>
      <w:proofErr w:type="gramStart"/>
      <w:r w:rsidRPr="00EB7E08">
        <w:rPr>
          <w:rFonts w:ascii="Arial" w:eastAsia="Times New Roman" w:hAnsi="Arial" w:cs="Arial"/>
          <w:color w:val="000000"/>
          <w:lang w:eastAsia="pt-BR"/>
        </w:rPr>
        <w:t>professor.(</w:t>
      </w:r>
      <w:proofErr w:type="gramEnd"/>
      <w:r w:rsidRPr="00EB7E08">
        <w:rPr>
          <w:rFonts w:ascii="Arial" w:eastAsia="Times New Roman" w:hAnsi="Arial" w:cs="Arial"/>
          <w:color w:val="000000"/>
          <w:lang w:eastAsia="pt-BR"/>
        </w:rPr>
        <w:t>o CAMAT organizaria a visita)</w:t>
      </w:r>
    </w:p>
    <w:p w:rsidR="00EB7E08" w:rsidRPr="00EB7E08" w:rsidRDefault="00EB7E08" w:rsidP="00EB7E08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7E08" w:rsidRPr="00EB7E08" w:rsidRDefault="00EB7E08" w:rsidP="00EB7E08">
      <w:pPr>
        <w:numPr>
          <w:ilvl w:val="0"/>
          <w:numId w:val="26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EB7E08">
        <w:rPr>
          <w:rFonts w:ascii="Arial" w:eastAsia="Times New Roman" w:hAnsi="Arial" w:cs="Arial"/>
          <w:b/>
          <w:bCs/>
          <w:color w:val="000000"/>
          <w:lang w:eastAsia="pt-BR"/>
        </w:rPr>
        <w:t>CEB</w:t>
      </w:r>
    </w:p>
    <w:p w:rsidR="00EB7E08" w:rsidRPr="00EB7E08" w:rsidRDefault="00EB7E08" w:rsidP="00EB7E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7E08" w:rsidRPr="00EB7E08" w:rsidRDefault="00EB7E08" w:rsidP="00EB7E08">
      <w:pPr>
        <w:numPr>
          <w:ilvl w:val="0"/>
          <w:numId w:val="27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 xml:space="preserve">foram feitos </w:t>
      </w:r>
      <w:r>
        <w:rPr>
          <w:rFonts w:ascii="Arial" w:eastAsia="Times New Roman" w:hAnsi="Arial" w:cs="Arial"/>
          <w:color w:val="000000"/>
          <w:lang w:eastAsia="pt-BR"/>
        </w:rPr>
        <w:t>dois</w:t>
      </w:r>
      <w:r w:rsidRPr="00EB7E08">
        <w:rPr>
          <w:rFonts w:ascii="Arial" w:eastAsia="Times New Roman" w:hAnsi="Arial" w:cs="Arial"/>
          <w:color w:val="000000"/>
          <w:lang w:eastAsia="pt-BR"/>
        </w:rPr>
        <w:t xml:space="preserve"> CEBs</w:t>
      </w:r>
      <w:r>
        <w:rPr>
          <w:rFonts w:ascii="Arial" w:eastAsia="Times New Roman" w:hAnsi="Arial" w:cs="Arial"/>
          <w:color w:val="000000"/>
          <w:lang w:eastAsia="pt-BR"/>
        </w:rPr>
        <w:t xml:space="preserve"> na última semana</w:t>
      </w:r>
      <w:r w:rsidRPr="00EB7E08">
        <w:rPr>
          <w:rFonts w:ascii="Arial" w:eastAsia="Times New Roman" w:hAnsi="Arial" w:cs="Arial"/>
          <w:color w:val="000000"/>
          <w:lang w:eastAsia="pt-BR"/>
        </w:rPr>
        <w:t xml:space="preserve">. </w:t>
      </w:r>
    </w:p>
    <w:p w:rsidR="00EB7E08" w:rsidRPr="00EB7E08" w:rsidRDefault="00EB7E08" w:rsidP="00EB7E08">
      <w:pPr>
        <w:numPr>
          <w:ilvl w:val="0"/>
          <w:numId w:val="27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>O DCE tem um mês depois de regularizar a gestão para poderem fazer as carteirinhas. Eles têm um mês para começar a produzir as carteirinhas. Quando começarem a ser feitas, farão um novo CEB</w:t>
      </w:r>
    </w:p>
    <w:p w:rsidR="00EB7E08" w:rsidRDefault="00EB7E08" w:rsidP="00EB7E08">
      <w:pPr>
        <w:numPr>
          <w:ilvl w:val="0"/>
          <w:numId w:val="27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lastRenderedPageBreak/>
        <w:t xml:space="preserve">Amanhã será votada a carta que será mandada pelos </w:t>
      </w:r>
      <w:proofErr w:type="spellStart"/>
      <w:r w:rsidRPr="00EB7E08">
        <w:rPr>
          <w:rFonts w:ascii="Arial" w:eastAsia="Times New Roman" w:hAnsi="Arial" w:cs="Arial"/>
          <w:color w:val="000000"/>
          <w:lang w:eastAsia="pt-BR"/>
        </w:rPr>
        <w:t>CAs</w:t>
      </w:r>
      <w:proofErr w:type="spellEnd"/>
      <w:r w:rsidRPr="00EB7E08">
        <w:rPr>
          <w:rFonts w:ascii="Arial" w:eastAsia="Times New Roman" w:hAnsi="Arial" w:cs="Arial"/>
          <w:color w:val="000000"/>
          <w:lang w:eastAsia="pt-BR"/>
        </w:rPr>
        <w:t xml:space="preserve">, pedindo o afastamento do </w:t>
      </w:r>
      <w:proofErr w:type="gramStart"/>
      <w:r w:rsidRPr="00EB7E08">
        <w:rPr>
          <w:rFonts w:ascii="Arial" w:eastAsia="Times New Roman" w:hAnsi="Arial" w:cs="Arial"/>
          <w:color w:val="000000"/>
          <w:lang w:eastAsia="pt-BR"/>
        </w:rPr>
        <w:t>pró reitor</w:t>
      </w:r>
      <w:proofErr w:type="gramEnd"/>
      <w:r w:rsidRPr="00EB7E08">
        <w:rPr>
          <w:rFonts w:ascii="Arial" w:eastAsia="Times New Roman" w:hAnsi="Arial" w:cs="Arial"/>
          <w:color w:val="000000"/>
          <w:lang w:eastAsia="pt-BR"/>
        </w:rPr>
        <w:t xml:space="preserve"> de esportes, caso este seja considerado culpado.</w:t>
      </w:r>
    </w:p>
    <w:p w:rsidR="00EB7E08" w:rsidRDefault="00EB7E08" w:rsidP="00EB7E08">
      <w:pPr>
        <w:spacing w:after="0" w:line="276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</w:p>
    <w:p w:rsidR="00EB7E08" w:rsidRPr="00EB7E08" w:rsidRDefault="00EB7E08" w:rsidP="00EB7E08">
      <w:pPr>
        <w:spacing w:after="0" w:line="276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</w:p>
    <w:p w:rsidR="00EB7E08" w:rsidRPr="00EB7E08" w:rsidRDefault="00EB7E08" w:rsidP="00EB7E08">
      <w:pPr>
        <w:numPr>
          <w:ilvl w:val="0"/>
          <w:numId w:val="28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EB7E08">
        <w:rPr>
          <w:rFonts w:ascii="Arial" w:eastAsia="Times New Roman" w:hAnsi="Arial" w:cs="Arial"/>
          <w:b/>
          <w:bCs/>
          <w:color w:val="000000"/>
          <w:lang w:eastAsia="pt-BR"/>
        </w:rPr>
        <w:t>CREA Jr</w:t>
      </w:r>
    </w:p>
    <w:p w:rsidR="00EB7E08" w:rsidRPr="00EB7E08" w:rsidRDefault="00EB7E08" w:rsidP="00EB7E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7E08" w:rsidRPr="00EB7E08" w:rsidRDefault="00EB7E08" w:rsidP="00EB7E08">
      <w:pPr>
        <w:numPr>
          <w:ilvl w:val="0"/>
          <w:numId w:val="29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 xml:space="preserve">Foi feita uma reunião com Gabriela, Rafael e Edgar. Eles estão se divulgando e sendo o contato dos </w:t>
      </w:r>
      <w:proofErr w:type="spellStart"/>
      <w:r w:rsidRPr="00EB7E08">
        <w:rPr>
          <w:rFonts w:ascii="Arial" w:eastAsia="Times New Roman" w:hAnsi="Arial" w:cs="Arial"/>
          <w:color w:val="000000"/>
          <w:lang w:eastAsia="pt-BR"/>
        </w:rPr>
        <w:t>CAs</w:t>
      </w:r>
      <w:proofErr w:type="spellEnd"/>
      <w:r w:rsidRPr="00EB7E08">
        <w:rPr>
          <w:rFonts w:ascii="Arial" w:eastAsia="Times New Roman" w:hAnsi="Arial" w:cs="Arial"/>
          <w:color w:val="000000"/>
          <w:lang w:eastAsia="pt-BR"/>
        </w:rPr>
        <w:t xml:space="preserve"> com o CREA. O que eles pedem em troca é uma divulgação pelos </w:t>
      </w:r>
      <w:proofErr w:type="spellStart"/>
      <w:r w:rsidRPr="00EB7E08">
        <w:rPr>
          <w:rFonts w:ascii="Arial" w:eastAsia="Times New Roman" w:hAnsi="Arial" w:cs="Arial"/>
          <w:color w:val="000000"/>
          <w:lang w:eastAsia="pt-BR"/>
        </w:rPr>
        <w:t>CAs</w:t>
      </w:r>
      <w:proofErr w:type="spellEnd"/>
      <w:r w:rsidRPr="00EB7E08">
        <w:rPr>
          <w:rFonts w:ascii="Arial" w:eastAsia="Times New Roman" w:hAnsi="Arial" w:cs="Arial"/>
          <w:color w:val="000000"/>
          <w:lang w:eastAsia="pt-BR"/>
        </w:rPr>
        <w:t xml:space="preserve"> e pelos </w:t>
      </w:r>
      <w:proofErr w:type="spellStart"/>
      <w:proofErr w:type="gramStart"/>
      <w:r w:rsidRPr="00EB7E08">
        <w:rPr>
          <w:rFonts w:ascii="Arial" w:eastAsia="Times New Roman" w:hAnsi="Arial" w:cs="Arial"/>
          <w:color w:val="000000"/>
          <w:lang w:eastAsia="pt-BR"/>
        </w:rPr>
        <w:t>associados.Para</w:t>
      </w:r>
      <w:proofErr w:type="spellEnd"/>
      <w:proofErr w:type="gramEnd"/>
      <w:r w:rsidRPr="00EB7E08">
        <w:rPr>
          <w:rFonts w:ascii="Arial" w:eastAsia="Times New Roman" w:hAnsi="Arial" w:cs="Arial"/>
          <w:color w:val="000000"/>
          <w:lang w:eastAsia="pt-BR"/>
        </w:rPr>
        <w:t xml:space="preserve"> se cadastrar online é rápido e de graça.</w:t>
      </w:r>
    </w:p>
    <w:p w:rsidR="00EB7E08" w:rsidRPr="00EB7E08" w:rsidRDefault="00EB7E08" w:rsidP="00EB7E08">
      <w:pPr>
        <w:numPr>
          <w:ilvl w:val="0"/>
          <w:numId w:val="29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>O objetivo deles é que a gente se associe e façamos divulgações. Eles têm muito contato com engenheiros formados e empresas. Um projeto feito por eles consiste em fazer um caderno com informação de todas as empresas de SC.</w:t>
      </w:r>
    </w:p>
    <w:p w:rsidR="00EB7E08" w:rsidRPr="00EB7E08" w:rsidRDefault="00EB7E08" w:rsidP="00EB7E08">
      <w:pPr>
        <w:numPr>
          <w:ilvl w:val="0"/>
          <w:numId w:val="29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>Estão buscando um titular e um suplente para participar do CREA Jr. Este cargo não necessita de muito tempo do envolvido.</w:t>
      </w:r>
    </w:p>
    <w:p w:rsidR="00EB7E08" w:rsidRDefault="00EB7E08" w:rsidP="00EB7E08">
      <w:pPr>
        <w:numPr>
          <w:ilvl w:val="0"/>
          <w:numId w:val="29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>Comentaram sobre o CA distribuir as carteirinhas feitas.</w:t>
      </w:r>
    </w:p>
    <w:p w:rsidR="00EB7E08" w:rsidRDefault="00EB7E08" w:rsidP="00EB7E08">
      <w:pPr>
        <w:spacing w:after="0" w:line="276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</w:p>
    <w:p w:rsidR="00EB7E08" w:rsidRDefault="00EB7E08" w:rsidP="00EB7E08">
      <w:pPr>
        <w:spacing w:after="0" w:line="276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</w:p>
    <w:p w:rsidR="00EB7E08" w:rsidRPr="00EB7E08" w:rsidRDefault="00EB7E08" w:rsidP="00EB7E08">
      <w:pPr>
        <w:spacing w:after="0" w:line="276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</w:p>
    <w:p w:rsidR="00EB7E08" w:rsidRPr="00EB7E08" w:rsidRDefault="00EB7E08" w:rsidP="00EB7E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7E08" w:rsidRDefault="00EB7E08" w:rsidP="00EB7E08">
      <w:pPr>
        <w:numPr>
          <w:ilvl w:val="0"/>
          <w:numId w:val="30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proofErr w:type="spellStart"/>
      <w:r w:rsidRPr="00EB7E08">
        <w:rPr>
          <w:rFonts w:ascii="Arial" w:eastAsia="Times New Roman" w:hAnsi="Arial" w:cs="Arial"/>
          <w:b/>
          <w:bCs/>
          <w:color w:val="000000"/>
          <w:lang w:eastAsia="pt-BR"/>
        </w:rPr>
        <w:t>Con</w:t>
      </w:r>
      <w:proofErr w:type="spellEnd"/>
      <w:r w:rsidRPr="00EB7E08">
        <w:rPr>
          <w:rFonts w:ascii="Arial" w:eastAsia="Times New Roman" w:hAnsi="Arial" w:cs="Arial"/>
          <w:b/>
          <w:bCs/>
          <w:color w:val="000000"/>
          <w:lang w:eastAsia="pt-BR"/>
        </w:rPr>
        <w:t xml:space="preserve">-CTC </w:t>
      </w:r>
      <w:proofErr w:type="spellStart"/>
      <w:r w:rsidRPr="00EB7E08">
        <w:rPr>
          <w:rFonts w:ascii="Arial" w:eastAsia="Times New Roman" w:hAnsi="Arial" w:cs="Arial"/>
          <w:b/>
          <w:bCs/>
          <w:color w:val="000000"/>
          <w:lang w:eastAsia="pt-BR"/>
        </w:rPr>
        <w:t>pré</w:t>
      </w:r>
      <w:proofErr w:type="spellEnd"/>
      <w:r w:rsidRPr="00EB7E08">
        <w:rPr>
          <w:rFonts w:ascii="Arial" w:eastAsia="Times New Roman" w:hAnsi="Arial" w:cs="Arial"/>
          <w:b/>
          <w:bCs/>
          <w:color w:val="000000"/>
          <w:lang w:eastAsia="pt-BR"/>
        </w:rPr>
        <w:t>-cálculo</w:t>
      </w:r>
    </w:p>
    <w:p w:rsidR="00EB7E08" w:rsidRPr="00EB7E08" w:rsidRDefault="00EB7E08" w:rsidP="00EB7E08">
      <w:pPr>
        <w:spacing w:after="0" w:line="276" w:lineRule="auto"/>
        <w:ind w:left="72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EB7E08" w:rsidRPr="00EB7E08" w:rsidRDefault="00EB7E08" w:rsidP="00EB7E08">
      <w:pPr>
        <w:numPr>
          <w:ilvl w:val="0"/>
          <w:numId w:val="30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 xml:space="preserve">Ainda está em teste. Estão precisando de pessoas para ajudar em coisas específicas (CA ser a comunicação entre o departamento de matemática e os alunos). O projeto é muito legal, mas estão precisando de suporte dos alunos. </w:t>
      </w:r>
    </w:p>
    <w:p w:rsidR="00EB7E08" w:rsidRPr="00EB7E08" w:rsidRDefault="00EB7E08" w:rsidP="00EB7E08">
      <w:pPr>
        <w:numPr>
          <w:ilvl w:val="0"/>
          <w:numId w:val="30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 xml:space="preserve">Gabriela comentou que os calouros 18.1 não estão sendo bem acompanhados durante seu curso </w:t>
      </w:r>
      <w:proofErr w:type="gramStart"/>
      <w:r w:rsidRPr="00EB7E08">
        <w:rPr>
          <w:rFonts w:ascii="Arial" w:eastAsia="Times New Roman" w:hAnsi="Arial" w:cs="Arial"/>
          <w:color w:val="000000"/>
          <w:lang w:eastAsia="pt-BR"/>
        </w:rPr>
        <w:t>( podemos</w:t>
      </w:r>
      <w:proofErr w:type="gramEnd"/>
      <w:r w:rsidRPr="00EB7E08">
        <w:rPr>
          <w:rFonts w:ascii="Arial" w:eastAsia="Times New Roman" w:hAnsi="Arial" w:cs="Arial"/>
          <w:color w:val="000000"/>
          <w:lang w:eastAsia="pt-BR"/>
        </w:rPr>
        <w:t xml:space="preserve"> prestar atenção se os calouros estão com dificuldade nas matérias, principalmente cálculo e </w:t>
      </w:r>
      <w:proofErr w:type="spellStart"/>
      <w:r w:rsidRPr="00EB7E08">
        <w:rPr>
          <w:rFonts w:ascii="Arial" w:eastAsia="Times New Roman" w:hAnsi="Arial" w:cs="Arial"/>
          <w:color w:val="000000"/>
          <w:lang w:eastAsia="pt-BR"/>
        </w:rPr>
        <w:t>pré</w:t>
      </w:r>
      <w:proofErr w:type="spellEnd"/>
      <w:r w:rsidRPr="00EB7E08">
        <w:rPr>
          <w:rFonts w:ascii="Arial" w:eastAsia="Times New Roman" w:hAnsi="Arial" w:cs="Arial"/>
          <w:color w:val="000000"/>
          <w:lang w:eastAsia="pt-BR"/>
        </w:rPr>
        <w:t xml:space="preserve"> cálculo).</w:t>
      </w:r>
    </w:p>
    <w:p w:rsidR="00EB7E08" w:rsidRPr="00EB7E08" w:rsidRDefault="00EB7E08" w:rsidP="00EB7E08">
      <w:pPr>
        <w:numPr>
          <w:ilvl w:val="0"/>
          <w:numId w:val="30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>A Sônia está considerando o aumento da nota de corte em matemática e mudar o peso da prova de matemática</w:t>
      </w:r>
    </w:p>
    <w:p w:rsidR="00EB7E08" w:rsidRPr="00EB7E08" w:rsidRDefault="00EB7E08" w:rsidP="00EB7E08">
      <w:pPr>
        <w:numPr>
          <w:ilvl w:val="0"/>
          <w:numId w:val="30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>Daniel comentou que deve ser considerado o fato de que o curso não é definido pela sua nota de corte.</w:t>
      </w:r>
    </w:p>
    <w:p w:rsidR="00EB7E08" w:rsidRPr="00EB7E08" w:rsidRDefault="00EB7E08" w:rsidP="00EB7E08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E0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B7E0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EB7E08" w:rsidRPr="00EB7E08" w:rsidRDefault="00EB7E08" w:rsidP="00EB7E08">
      <w:pPr>
        <w:numPr>
          <w:ilvl w:val="0"/>
          <w:numId w:val="3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EB7E08">
        <w:rPr>
          <w:rFonts w:ascii="Arial" w:eastAsia="Times New Roman" w:hAnsi="Arial" w:cs="Arial"/>
          <w:b/>
          <w:bCs/>
          <w:color w:val="000000"/>
          <w:lang w:eastAsia="pt-BR"/>
        </w:rPr>
        <w:t>EXTRA</w:t>
      </w:r>
    </w:p>
    <w:p w:rsidR="00EB7E08" w:rsidRPr="00EB7E08" w:rsidRDefault="00EB7E08" w:rsidP="00EB7E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7E08" w:rsidRPr="00EB7E08" w:rsidRDefault="00EB7E08" w:rsidP="00EB7E08">
      <w:pPr>
        <w:numPr>
          <w:ilvl w:val="0"/>
          <w:numId w:val="32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B7E08">
        <w:rPr>
          <w:rFonts w:ascii="Arial" w:eastAsia="Times New Roman" w:hAnsi="Arial" w:cs="Arial"/>
          <w:color w:val="000000"/>
          <w:lang w:eastAsia="pt-BR"/>
        </w:rPr>
        <w:t>Deve</w:t>
      </w:r>
      <w:r>
        <w:rPr>
          <w:rFonts w:ascii="Arial" w:eastAsia="Times New Roman" w:hAnsi="Arial" w:cs="Arial"/>
          <w:color w:val="000000"/>
          <w:lang w:eastAsia="pt-BR"/>
        </w:rPr>
        <w:t>-se</w:t>
      </w:r>
      <w:r w:rsidRPr="00EB7E08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>analisa</w:t>
      </w:r>
      <w:r w:rsidRPr="00EB7E08">
        <w:rPr>
          <w:rFonts w:ascii="Arial" w:eastAsia="Times New Roman" w:hAnsi="Arial" w:cs="Arial"/>
          <w:color w:val="000000"/>
          <w:lang w:eastAsia="pt-BR"/>
        </w:rPr>
        <w:t xml:space="preserve">r os gastos próximos para que possamos saber se compraremos ou não uma estante de ferro (custará 90 reais). O grupo </w:t>
      </w:r>
      <w:proofErr w:type="spellStart"/>
      <w:r w:rsidRPr="00EB7E08">
        <w:rPr>
          <w:rFonts w:ascii="Arial" w:eastAsia="Times New Roman" w:hAnsi="Arial" w:cs="Arial"/>
          <w:color w:val="000000"/>
          <w:lang w:eastAsia="pt-BR"/>
        </w:rPr>
        <w:t>Reformat</w:t>
      </w:r>
      <w:proofErr w:type="spellEnd"/>
      <w:r w:rsidRPr="00EB7E08">
        <w:rPr>
          <w:rFonts w:ascii="Arial" w:eastAsia="Times New Roman" w:hAnsi="Arial" w:cs="Arial"/>
          <w:color w:val="000000"/>
          <w:lang w:eastAsia="pt-BR"/>
        </w:rPr>
        <w:t xml:space="preserve"> decidirá isso.</w:t>
      </w:r>
    </w:p>
    <w:p w:rsidR="00572DA3" w:rsidRDefault="00572DA3"/>
    <w:sectPr w:rsidR="00572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4EC9"/>
    <w:multiLevelType w:val="multilevel"/>
    <w:tmpl w:val="7BAE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E7296"/>
    <w:multiLevelType w:val="multilevel"/>
    <w:tmpl w:val="4F04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B2935"/>
    <w:multiLevelType w:val="multilevel"/>
    <w:tmpl w:val="05DA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242196"/>
    <w:multiLevelType w:val="multilevel"/>
    <w:tmpl w:val="76C8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BE0BF0"/>
    <w:multiLevelType w:val="multilevel"/>
    <w:tmpl w:val="2CEE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D7191"/>
    <w:multiLevelType w:val="multilevel"/>
    <w:tmpl w:val="55BE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D72C5F"/>
    <w:multiLevelType w:val="multilevel"/>
    <w:tmpl w:val="D20C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1255C"/>
    <w:multiLevelType w:val="multilevel"/>
    <w:tmpl w:val="D820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510898"/>
    <w:multiLevelType w:val="multilevel"/>
    <w:tmpl w:val="DAEC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A542F"/>
    <w:multiLevelType w:val="multilevel"/>
    <w:tmpl w:val="BE58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510EC2"/>
    <w:multiLevelType w:val="multilevel"/>
    <w:tmpl w:val="9160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FF6094"/>
    <w:multiLevelType w:val="multilevel"/>
    <w:tmpl w:val="CFF4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F22D74"/>
    <w:multiLevelType w:val="multilevel"/>
    <w:tmpl w:val="E516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002E4"/>
    <w:multiLevelType w:val="multilevel"/>
    <w:tmpl w:val="3410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80140B"/>
    <w:multiLevelType w:val="multilevel"/>
    <w:tmpl w:val="3840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96131B"/>
    <w:multiLevelType w:val="multilevel"/>
    <w:tmpl w:val="6CF4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0F2AFB"/>
    <w:multiLevelType w:val="multilevel"/>
    <w:tmpl w:val="419C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107DC3"/>
    <w:multiLevelType w:val="multilevel"/>
    <w:tmpl w:val="F2C2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E24319"/>
    <w:multiLevelType w:val="multilevel"/>
    <w:tmpl w:val="CB6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B44D1F"/>
    <w:multiLevelType w:val="multilevel"/>
    <w:tmpl w:val="CB8E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AC2693"/>
    <w:multiLevelType w:val="multilevel"/>
    <w:tmpl w:val="1036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18515E"/>
    <w:multiLevelType w:val="multilevel"/>
    <w:tmpl w:val="6F48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8E16F4"/>
    <w:multiLevelType w:val="multilevel"/>
    <w:tmpl w:val="8B6E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9A40AF"/>
    <w:multiLevelType w:val="multilevel"/>
    <w:tmpl w:val="676C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B37158"/>
    <w:multiLevelType w:val="multilevel"/>
    <w:tmpl w:val="315C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D468A9"/>
    <w:multiLevelType w:val="multilevel"/>
    <w:tmpl w:val="ABB8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D43E3D"/>
    <w:multiLevelType w:val="multilevel"/>
    <w:tmpl w:val="E55A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2F2E85"/>
    <w:multiLevelType w:val="multilevel"/>
    <w:tmpl w:val="A4AE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F94ACE"/>
    <w:multiLevelType w:val="multilevel"/>
    <w:tmpl w:val="FA82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6545EC"/>
    <w:multiLevelType w:val="multilevel"/>
    <w:tmpl w:val="7ABE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C64000"/>
    <w:multiLevelType w:val="multilevel"/>
    <w:tmpl w:val="25DA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A068BB"/>
    <w:multiLevelType w:val="multilevel"/>
    <w:tmpl w:val="59CA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24"/>
  </w:num>
  <w:num w:numId="4">
    <w:abstractNumId w:val="31"/>
  </w:num>
  <w:num w:numId="5">
    <w:abstractNumId w:val="10"/>
  </w:num>
  <w:num w:numId="6">
    <w:abstractNumId w:val="1"/>
  </w:num>
  <w:num w:numId="7">
    <w:abstractNumId w:val="5"/>
  </w:num>
  <w:num w:numId="8">
    <w:abstractNumId w:val="26"/>
  </w:num>
  <w:num w:numId="9">
    <w:abstractNumId w:val="13"/>
  </w:num>
  <w:num w:numId="10">
    <w:abstractNumId w:val="19"/>
  </w:num>
  <w:num w:numId="11">
    <w:abstractNumId w:val="21"/>
  </w:num>
  <w:num w:numId="12">
    <w:abstractNumId w:val="15"/>
  </w:num>
  <w:num w:numId="13">
    <w:abstractNumId w:val="16"/>
  </w:num>
  <w:num w:numId="14">
    <w:abstractNumId w:val="17"/>
  </w:num>
  <w:num w:numId="15">
    <w:abstractNumId w:val="3"/>
  </w:num>
  <w:num w:numId="16">
    <w:abstractNumId w:val="2"/>
  </w:num>
  <w:num w:numId="17">
    <w:abstractNumId w:val="7"/>
  </w:num>
  <w:num w:numId="18">
    <w:abstractNumId w:val="28"/>
  </w:num>
  <w:num w:numId="19">
    <w:abstractNumId w:val="30"/>
  </w:num>
  <w:num w:numId="20">
    <w:abstractNumId w:val="23"/>
  </w:num>
  <w:num w:numId="21">
    <w:abstractNumId w:val="27"/>
  </w:num>
  <w:num w:numId="22">
    <w:abstractNumId w:val="29"/>
  </w:num>
  <w:num w:numId="23">
    <w:abstractNumId w:val="9"/>
  </w:num>
  <w:num w:numId="24">
    <w:abstractNumId w:val="4"/>
  </w:num>
  <w:num w:numId="25">
    <w:abstractNumId w:val="12"/>
  </w:num>
  <w:num w:numId="26">
    <w:abstractNumId w:val="22"/>
  </w:num>
  <w:num w:numId="27">
    <w:abstractNumId w:val="20"/>
  </w:num>
  <w:num w:numId="28">
    <w:abstractNumId w:val="14"/>
  </w:num>
  <w:num w:numId="29">
    <w:abstractNumId w:val="18"/>
  </w:num>
  <w:num w:numId="30">
    <w:abstractNumId w:val="6"/>
  </w:num>
  <w:num w:numId="31">
    <w:abstractNumId w:val="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08"/>
    <w:rsid w:val="00572DA3"/>
    <w:rsid w:val="00EB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D0F5"/>
  <w15:chartTrackingRefBased/>
  <w15:docId w15:val="{222A07A2-9DF6-4925-870D-130B1BC8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88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1156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ester cueto alfaro</dc:creator>
  <cp:keywords/>
  <dc:description/>
  <cp:lastModifiedBy>maria ester cueto alfaro</cp:lastModifiedBy>
  <cp:revision>2</cp:revision>
  <dcterms:created xsi:type="dcterms:W3CDTF">2018-05-03T13:58:00Z</dcterms:created>
  <dcterms:modified xsi:type="dcterms:W3CDTF">2018-05-03T14:05:00Z</dcterms:modified>
</cp:coreProperties>
</file>