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FF50E8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15/09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FB121F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CETEC</w:t>
            </w:r>
          </w:p>
        </w:tc>
      </w:tr>
      <w:tr w:rsidR="00CA1172" w:rsidRPr="00CA1172" w:rsidTr="00D74727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D74727" w:rsidP="004E575C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Rafael, Leandro, Marina T., </w:t>
            </w:r>
            <w:r w:rsidR="000346E6">
              <w:rPr>
                <w:rFonts w:eastAsia="Times New Roman" w:cstheme="minorHAnsi"/>
                <w:color w:val="000000"/>
              </w:rPr>
              <w:t xml:space="preserve">Káren, Rafael, Thábata, Daniel, Lívia, Letícia, Luana, Bianca M., Bianca M., Caio, Roberto, Murilo, </w:t>
            </w:r>
            <w:proofErr w:type="spellStart"/>
            <w:r w:rsidR="000346E6">
              <w:rPr>
                <w:rFonts w:eastAsia="Times New Roman" w:cstheme="minorHAnsi"/>
                <w:color w:val="000000"/>
              </w:rPr>
              <w:t>Cyrillo</w:t>
            </w:r>
            <w:proofErr w:type="spellEnd"/>
            <w:r w:rsidR="000346E6">
              <w:rPr>
                <w:rFonts w:eastAsia="Times New Roman" w:cstheme="minorHAnsi"/>
                <w:color w:val="000000"/>
              </w:rPr>
              <w:t xml:space="preserve">, Diego, 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4E575C" w:rsidRPr="00FF50E8" w:rsidRDefault="004E575C">
      <w:pPr>
        <w:contextualSpacing/>
        <w:rPr>
          <w:b/>
        </w:rPr>
      </w:pPr>
      <w:r w:rsidRPr="00FF50E8">
        <w:rPr>
          <w:b/>
        </w:rPr>
        <w:t>Formação de chapa</w:t>
      </w:r>
    </w:p>
    <w:p w:rsidR="004E575C" w:rsidRDefault="000346E6">
      <w:pPr>
        <w:contextualSpacing/>
      </w:pPr>
      <w:r>
        <w:t xml:space="preserve">Conseguimos as assinaturas necessárias. </w:t>
      </w:r>
    </w:p>
    <w:p w:rsidR="000346E6" w:rsidRDefault="000346E6">
      <w:pPr>
        <w:contextualSpacing/>
      </w:pPr>
      <w:r>
        <w:t>Ata de posse será passada nas demais turmas.</w:t>
      </w:r>
    </w:p>
    <w:p w:rsidR="004E575C" w:rsidRDefault="004E575C">
      <w:pPr>
        <w:contextualSpacing/>
      </w:pPr>
    </w:p>
    <w:p w:rsidR="002F7E7F" w:rsidRDefault="002F7E7F">
      <w:pPr>
        <w:contextualSpacing/>
        <w:rPr>
          <w:b/>
        </w:rPr>
      </w:pPr>
      <w:r w:rsidRPr="00FF50E8">
        <w:rPr>
          <w:b/>
        </w:rPr>
        <w:t>Porta</w:t>
      </w:r>
    </w:p>
    <w:p w:rsidR="002F7E7F" w:rsidRDefault="00AC5BEC">
      <w:pPr>
        <w:contextualSpacing/>
      </w:pPr>
      <w:r>
        <w:t>Thábata fez</w:t>
      </w:r>
      <w:r w:rsidRPr="00AC5BEC">
        <w:t xml:space="preserve"> outro orçamento</w:t>
      </w:r>
      <w:r>
        <w:t xml:space="preserve"> 420,00 t</w:t>
      </w:r>
      <w:r w:rsidR="000346E6">
        <w:t xml:space="preserve">rocando toda estrutura da porta, esse orçamento foi aceito pelos presentes na reunião e a troca será feita </w:t>
      </w:r>
      <w:proofErr w:type="gramStart"/>
      <w:r w:rsidR="000346E6">
        <w:t>amanhã..</w:t>
      </w:r>
      <w:proofErr w:type="gramEnd"/>
    </w:p>
    <w:p w:rsidR="00AC5BEC" w:rsidRDefault="00AC5BEC">
      <w:pPr>
        <w:contextualSpacing/>
      </w:pPr>
    </w:p>
    <w:p w:rsidR="002F7E7F" w:rsidRDefault="002F7E7F">
      <w:pPr>
        <w:contextualSpacing/>
        <w:rPr>
          <w:b/>
        </w:rPr>
      </w:pPr>
      <w:r>
        <w:rPr>
          <w:b/>
        </w:rPr>
        <w:t>Tesouraria</w:t>
      </w:r>
    </w:p>
    <w:p w:rsidR="002F7E7F" w:rsidRDefault="002F7E7F">
      <w:pPr>
        <w:contextualSpacing/>
      </w:pPr>
      <w:r>
        <w:t xml:space="preserve">Káren vendeu um </w:t>
      </w:r>
      <w:proofErr w:type="spellStart"/>
      <w:r>
        <w:t>moleton</w:t>
      </w:r>
      <w:proofErr w:type="spellEnd"/>
      <w:r>
        <w:t xml:space="preserve"> 70,00</w:t>
      </w:r>
    </w:p>
    <w:p w:rsidR="002F7E7F" w:rsidRDefault="002F7E7F">
      <w:pPr>
        <w:contextualSpacing/>
      </w:pPr>
      <w:r>
        <w:t xml:space="preserve">Bruno C. pegar o dinheiro do </w:t>
      </w:r>
      <w:proofErr w:type="spellStart"/>
      <w:r>
        <w:t>Jo</w:t>
      </w:r>
      <w:proofErr w:type="spellEnd"/>
      <w:r>
        <w:t xml:space="preserve"> com o Borges</w:t>
      </w:r>
    </w:p>
    <w:p w:rsidR="00AC5BEC" w:rsidRDefault="00AC5BEC">
      <w:pPr>
        <w:contextualSpacing/>
      </w:pPr>
      <w:r>
        <w:t xml:space="preserve">140,00 CAECA – Tesouraria do </w:t>
      </w:r>
      <w:proofErr w:type="spellStart"/>
      <w:r>
        <w:t>Cetec</w:t>
      </w:r>
      <w:proofErr w:type="spellEnd"/>
      <w:r>
        <w:t xml:space="preserve"> – cervejas do TI</w:t>
      </w:r>
    </w:p>
    <w:p w:rsidR="00AC5BEC" w:rsidRDefault="00AC5BEC">
      <w:pPr>
        <w:contextualSpacing/>
      </w:pPr>
      <w:r>
        <w:t>Cofrinho cheio de moedinhas</w:t>
      </w:r>
    </w:p>
    <w:p w:rsidR="002F7E7F" w:rsidRDefault="00F5304A">
      <w:pPr>
        <w:contextualSpacing/>
      </w:pPr>
      <w:r>
        <w:t>Freezer:  cobrar Bruno B</w:t>
      </w:r>
    </w:p>
    <w:p w:rsidR="005A7E31" w:rsidRDefault="005A7E31">
      <w:pPr>
        <w:contextualSpacing/>
      </w:pPr>
      <w:r>
        <w:t>CECEMM deve 500, 00 pro CAMAT. Thábata cobrar o Valmir</w:t>
      </w:r>
    </w:p>
    <w:p w:rsidR="00F5304A" w:rsidRDefault="00F5304A">
      <w:pPr>
        <w:contextualSpacing/>
      </w:pPr>
    </w:p>
    <w:p w:rsidR="00AC5BEC" w:rsidRPr="005A7E31" w:rsidRDefault="000346E6">
      <w:pPr>
        <w:contextualSpacing/>
        <w:rPr>
          <w:b/>
        </w:rPr>
      </w:pPr>
      <w:r>
        <w:rPr>
          <w:b/>
        </w:rPr>
        <w:t xml:space="preserve">Funcionamento das </w:t>
      </w:r>
      <w:r w:rsidR="00AC5BEC" w:rsidRPr="005A7E31">
        <w:rPr>
          <w:b/>
        </w:rPr>
        <w:t>Mesas de sinuca</w:t>
      </w:r>
    </w:p>
    <w:p w:rsidR="00AC5BEC" w:rsidRDefault="00AC5BEC">
      <w:pPr>
        <w:contextualSpacing/>
      </w:pPr>
      <w:r>
        <w:t>Cadastrada em nome de pessoa física pois é de uma empresa</w:t>
      </w:r>
    </w:p>
    <w:p w:rsidR="00AC5BEC" w:rsidRDefault="00AC5BEC">
      <w:pPr>
        <w:contextualSpacing/>
      </w:pPr>
      <w:r>
        <w:t xml:space="preserve">Ficha 0,25 compra e venda 0,50 </w:t>
      </w:r>
    </w:p>
    <w:p w:rsidR="00AC5BEC" w:rsidRDefault="00AC5BEC">
      <w:pPr>
        <w:contextualSpacing/>
      </w:pPr>
      <w:r>
        <w:t>Limite de vendas 20 fichas por compra</w:t>
      </w:r>
    </w:p>
    <w:p w:rsidR="00AC5BEC" w:rsidRDefault="00AC5BEC">
      <w:pPr>
        <w:contextualSpacing/>
      </w:pPr>
    </w:p>
    <w:p w:rsidR="002F7E7F" w:rsidRDefault="002F7E7F">
      <w:pPr>
        <w:contextualSpacing/>
        <w:rPr>
          <w:b/>
        </w:rPr>
      </w:pPr>
      <w:r w:rsidRPr="00FF50E8">
        <w:rPr>
          <w:b/>
        </w:rPr>
        <w:t>Reuniões CETEC</w:t>
      </w:r>
    </w:p>
    <w:p w:rsidR="00AC5BEC" w:rsidRDefault="00AC5BEC">
      <w:pPr>
        <w:contextualSpacing/>
      </w:pPr>
      <w:r>
        <w:t>Explicação rápida sobre como funciona a representação do CETEC:</w:t>
      </w:r>
      <w:r w:rsidR="000346E6">
        <w:t xml:space="preserve"> festas, TI, </w:t>
      </w:r>
      <w:proofErr w:type="spellStart"/>
      <w:r w:rsidR="000346E6">
        <w:t>CUn</w:t>
      </w:r>
      <w:proofErr w:type="spellEnd"/>
      <w:r w:rsidR="000346E6">
        <w:t>, espaço físico...</w:t>
      </w:r>
    </w:p>
    <w:p w:rsidR="00AC5BEC" w:rsidRDefault="00AC5BEC">
      <w:pPr>
        <w:contextualSpacing/>
      </w:pPr>
      <w:r>
        <w:t>Daniel e Thábata</w:t>
      </w:r>
      <w:r w:rsidR="00D74727">
        <w:t xml:space="preserve"> </w:t>
      </w:r>
      <w:r w:rsidR="00D74727" w:rsidRPr="000346E6">
        <w:rPr>
          <w:u w:val="single"/>
        </w:rPr>
        <w:t>r</w:t>
      </w:r>
      <w:r w:rsidRPr="000346E6">
        <w:rPr>
          <w:u w:val="single"/>
        </w:rPr>
        <w:t xml:space="preserve">epasses </w:t>
      </w:r>
      <w:r>
        <w:t xml:space="preserve">da última reunião: reformulação do estatuto, discutido cheque </w:t>
      </w:r>
      <w:r w:rsidR="000346E6">
        <w:t xml:space="preserve">calção </w:t>
      </w:r>
      <w:r>
        <w:t>de 200,00 para garantir a limpeza, festas ainda estão proibidas até dia 04/10. Limpeza</w:t>
      </w:r>
      <w:r w:rsidR="000346E6">
        <w:t xml:space="preserve"> após evento</w:t>
      </w:r>
      <w:r>
        <w:t xml:space="preserve"> deverá ser feita até as 14h do dia seguinte ou até as 11h se tiver festa no próximo dia.</w:t>
      </w:r>
    </w:p>
    <w:p w:rsidR="00AC5BEC" w:rsidRDefault="00AC5BEC">
      <w:pPr>
        <w:contextualSpacing/>
      </w:pPr>
      <w:r>
        <w:t xml:space="preserve">Freezer da copa:  </w:t>
      </w:r>
      <w:r w:rsidR="000346E6">
        <w:t xml:space="preserve">1 é do </w:t>
      </w:r>
      <w:r>
        <w:t>CALEC:  informa-los sobre o uso.</w:t>
      </w:r>
      <w:r w:rsidR="000346E6">
        <w:t xml:space="preserve"> Os demais são do</w:t>
      </w:r>
      <w:r>
        <w:t xml:space="preserve"> CETEC: curt</w:t>
      </w:r>
      <w:r w:rsidR="00D74727">
        <w:t>o circuito</w:t>
      </w:r>
      <w:r w:rsidR="000346E6">
        <w:t>, fora de funcionamento.</w:t>
      </w:r>
    </w:p>
    <w:p w:rsidR="00D74727" w:rsidRDefault="000346E6">
      <w:pPr>
        <w:contextualSpacing/>
      </w:pPr>
      <w:r w:rsidRPr="000346E6">
        <w:rPr>
          <w:u w:val="single"/>
        </w:rPr>
        <w:t>Nomes fixos</w:t>
      </w:r>
      <w:r>
        <w:t>:</w:t>
      </w:r>
      <w:r w:rsidR="00D74727">
        <w:t xml:space="preserve"> Leandro</w:t>
      </w:r>
      <w:r>
        <w:t>. Suplente: Rafael (acompanhará o Leandro durante algum tempo em todas as reuniões)</w:t>
      </w:r>
    </w:p>
    <w:p w:rsidR="00D74727" w:rsidRDefault="00D74727">
      <w:pPr>
        <w:contextualSpacing/>
      </w:pPr>
      <w:r w:rsidRPr="000346E6">
        <w:rPr>
          <w:u w:val="single"/>
        </w:rPr>
        <w:t>Quinta 25/09</w:t>
      </w:r>
      <w:r>
        <w:t>: reunião com o Sebastião que é o diretor do centro, onde será apresentado o regimento e conversa sobre repar</w:t>
      </w:r>
      <w:r w:rsidR="000346E6">
        <w:t xml:space="preserve">os no CETEC. Reunião começando às 18:30 para últimos preparativos para </w:t>
      </w:r>
      <w:r>
        <w:t>a reunião que terá com o Sebastião</w:t>
      </w:r>
      <w:r w:rsidR="000346E6">
        <w:t>.</w:t>
      </w:r>
    </w:p>
    <w:p w:rsidR="000346E6" w:rsidRDefault="000346E6" w:rsidP="000346E6">
      <w:pPr>
        <w:contextualSpacing/>
      </w:pPr>
      <w:r w:rsidRPr="000346E6">
        <w:rPr>
          <w:u w:val="single"/>
        </w:rPr>
        <w:t>Próxima reunião</w:t>
      </w:r>
      <w:r>
        <w:t>: Leandro, Rafael, Bianca B., Murilo</w:t>
      </w:r>
    </w:p>
    <w:p w:rsidR="000346E6" w:rsidRDefault="000346E6">
      <w:pPr>
        <w:contextualSpacing/>
      </w:pPr>
    </w:p>
    <w:p w:rsidR="00D74727" w:rsidRDefault="00D74727">
      <w:pPr>
        <w:contextualSpacing/>
      </w:pPr>
      <w:r w:rsidRPr="000346E6">
        <w:rPr>
          <w:u w:val="single"/>
        </w:rPr>
        <w:lastRenderedPageBreak/>
        <w:t>Semana de recepção da Sanitária</w:t>
      </w:r>
      <w:r>
        <w:t>: Calouros não tem aula e co</w:t>
      </w:r>
      <w:r w:rsidR="000346E6">
        <w:t xml:space="preserve">nhecem o espaço físico da UFSC. </w:t>
      </w:r>
      <w:r>
        <w:t>Posicionamento do CAMAT: não participar da semana deles e melhorar a recepção dos nossos calouros usando algumas ideias dessa semana da recepção.</w:t>
      </w:r>
      <w:r w:rsidR="00F5304A">
        <w:t xml:space="preserve"> Mostrar</w:t>
      </w:r>
    </w:p>
    <w:p w:rsidR="00F5304A" w:rsidRPr="00AC5BEC" w:rsidRDefault="00F5304A">
      <w:pPr>
        <w:contextualSpacing/>
      </w:pPr>
      <w:r w:rsidRPr="000346E6">
        <w:rPr>
          <w:u w:val="single"/>
        </w:rPr>
        <w:t>Regulamento de festas UFSC</w:t>
      </w:r>
      <w:r>
        <w:t>: festas estão proibidas.</w:t>
      </w:r>
      <w:r w:rsidR="000346E6">
        <w:t xml:space="preserve"> </w:t>
      </w:r>
      <w:r>
        <w:t>Fazer um fórum com todos os alunos da UFSC para discutir com a reitoria. Como ouvir todos os alunos da universidade é inviável será feita uma reunião aberta pra todos os alunos do CTC com data indefinida.</w:t>
      </w:r>
    </w:p>
    <w:p w:rsidR="00D74727" w:rsidRDefault="00D74727">
      <w:pPr>
        <w:contextualSpacing/>
      </w:pPr>
    </w:p>
    <w:p w:rsidR="00D74727" w:rsidRPr="00D74727" w:rsidRDefault="00D74727">
      <w:pPr>
        <w:contextualSpacing/>
        <w:rPr>
          <w:b/>
        </w:rPr>
      </w:pPr>
      <w:r w:rsidRPr="00D74727">
        <w:rPr>
          <w:b/>
        </w:rPr>
        <w:t>TI</w:t>
      </w:r>
    </w:p>
    <w:p w:rsidR="00D74727" w:rsidRDefault="00D74727">
      <w:pPr>
        <w:contextualSpacing/>
      </w:pPr>
      <w:r>
        <w:t>Duas pessoas: Rafael, Lívia</w:t>
      </w:r>
    </w:p>
    <w:p w:rsidR="00D74727" w:rsidRDefault="00D74727">
      <w:pPr>
        <w:contextualSpacing/>
      </w:pPr>
      <w:r>
        <w:t>Reformular TI para evitar desperdício, alterando organização e talvez gincana</w:t>
      </w:r>
      <w:r w:rsidR="00F5304A">
        <w:t>.</w:t>
      </w:r>
    </w:p>
    <w:p w:rsidR="00F5304A" w:rsidRDefault="00F5304A">
      <w:pPr>
        <w:contextualSpacing/>
      </w:pPr>
      <w:r>
        <w:t xml:space="preserve">Reuniões quinzenais </w:t>
      </w:r>
    </w:p>
    <w:p w:rsidR="00F5304A" w:rsidRDefault="00F5304A">
      <w:pPr>
        <w:contextualSpacing/>
      </w:pPr>
      <w:r>
        <w:t xml:space="preserve">Káren adicionará Lívia e Rafael no grupo do </w:t>
      </w:r>
      <w:proofErr w:type="spellStart"/>
      <w:r>
        <w:t>facebook</w:t>
      </w:r>
      <w:proofErr w:type="spellEnd"/>
    </w:p>
    <w:p w:rsidR="002F7E7F" w:rsidRDefault="002F7E7F">
      <w:pPr>
        <w:contextualSpacing/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TV</w:t>
      </w:r>
    </w:p>
    <w:p w:rsidR="002F7E7F" w:rsidRDefault="002F7E7F">
      <w:pPr>
        <w:contextualSpacing/>
      </w:pPr>
      <w:r>
        <w:t>TV não tivemos r</w:t>
      </w:r>
      <w:r w:rsidR="00F5304A">
        <w:t xml:space="preserve">esultado e </w:t>
      </w:r>
      <w:r>
        <w:t>TV de 14 polegadas vender para um</w:t>
      </w:r>
      <w:r w:rsidR="00D74727">
        <w:t>a</w:t>
      </w:r>
      <w:r w:rsidR="00FF50E8">
        <w:t xml:space="preserve"> assistência técnica</w:t>
      </w:r>
      <w:r w:rsidR="00F5304A">
        <w:t xml:space="preserve"> – Leandro, Caio irão levar a TV ao lado do Santos Dummont</w:t>
      </w:r>
    </w:p>
    <w:p w:rsidR="002F7E7F" w:rsidRDefault="002F7E7F">
      <w:pPr>
        <w:contextualSpacing/>
      </w:pPr>
      <w:r>
        <w:t xml:space="preserve">Comprar TV nova, após o </w:t>
      </w:r>
      <w:proofErr w:type="spellStart"/>
      <w:r>
        <w:t>multirão</w:t>
      </w:r>
      <w:proofErr w:type="spellEnd"/>
    </w:p>
    <w:p w:rsidR="002F7E7F" w:rsidRDefault="002F7E7F">
      <w:pPr>
        <w:contextualSpacing/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Ar condicionado</w:t>
      </w:r>
    </w:p>
    <w:p w:rsidR="00364C57" w:rsidRDefault="005A7E31" w:rsidP="00FF694C">
      <w:pPr>
        <w:contextualSpacing/>
        <w:jc w:val="both"/>
      </w:pPr>
      <w:r>
        <w:t>Como temos somente a parte externa</w:t>
      </w:r>
      <w:r w:rsidR="000346E6">
        <w:t xml:space="preserve"> do mesmo a devolução para a prefeitura universitária é mais complicada.</w:t>
      </w:r>
    </w:p>
    <w:p w:rsidR="000346E6" w:rsidRDefault="000346E6" w:rsidP="00FF694C">
      <w:pPr>
        <w:contextualSpacing/>
        <w:jc w:val="both"/>
      </w:pPr>
      <w:r>
        <w:t>Thábata conversará com o Valmir para saber como proceder.</w:t>
      </w:r>
    </w:p>
    <w:p w:rsidR="00FF50E8" w:rsidRDefault="00FF50E8" w:rsidP="00FF694C">
      <w:pPr>
        <w:contextualSpacing/>
        <w:jc w:val="both"/>
        <w:rPr>
          <w:b/>
        </w:rPr>
      </w:pPr>
    </w:p>
    <w:p w:rsidR="00F5304A" w:rsidRPr="00F5304A" w:rsidRDefault="002F7E7F" w:rsidP="00FF694C">
      <w:pPr>
        <w:contextualSpacing/>
        <w:jc w:val="both"/>
      </w:pPr>
      <w:proofErr w:type="spellStart"/>
      <w:r>
        <w:rPr>
          <w:b/>
        </w:rPr>
        <w:t>Multirão</w:t>
      </w:r>
      <w:proofErr w:type="spellEnd"/>
    </w:p>
    <w:p w:rsidR="002F7E7F" w:rsidRDefault="00FF50E8" w:rsidP="00FF694C">
      <w:pPr>
        <w:contextualSpacing/>
        <w:jc w:val="both"/>
      </w:pPr>
      <w:r>
        <w:t>Data definida 28/09 – 12h</w:t>
      </w:r>
    </w:p>
    <w:p w:rsidR="00FF50E8" w:rsidRDefault="00F5304A" w:rsidP="00FF694C">
      <w:pPr>
        <w:contextualSpacing/>
        <w:jc w:val="both"/>
      </w:pPr>
      <w:r>
        <w:t xml:space="preserve">Bruno C </w:t>
      </w:r>
      <w:r w:rsidR="00FF50E8">
        <w:t>comprará as mãos francesas e as madeiras</w:t>
      </w:r>
    </w:p>
    <w:p w:rsidR="00F5304A" w:rsidRDefault="00F5304A" w:rsidP="00FF694C">
      <w:pPr>
        <w:contextualSpacing/>
        <w:jc w:val="both"/>
      </w:pPr>
      <w:r>
        <w:t xml:space="preserve">Thábata trazer </w:t>
      </w:r>
      <w:r w:rsidR="005A7E31">
        <w:t>lixas, comprar tinta, rolo e pincel. Trazer balde</w:t>
      </w:r>
    </w:p>
    <w:p w:rsidR="00F5304A" w:rsidRDefault="00F5304A" w:rsidP="00FF694C">
      <w:pPr>
        <w:contextualSpacing/>
        <w:jc w:val="both"/>
      </w:pPr>
      <w:r>
        <w:t>Thábata verificou o valor das caixas arquivos 2,</w:t>
      </w:r>
      <w:r w:rsidR="005A7E31">
        <w:t>40,</w:t>
      </w:r>
      <w:r>
        <w:t xml:space="preserve"> comprará suporte da TV para já fazer os furos</w:t>
      </w:r>
    </w:p>
    <w:p w:rsidR="00FF50E8" w:rsidRDefault="00FF50E8" w:rsidP="00FF694C">
      <w:pPr>
        <w:contextualSpacing/>
        <w:jc w:val="both"/>
      </w:pPr>
      <w:r>
        <w:t>Káren comprará os produtos de limpeza</w:t>
      </w:r>
    </w:p>
    <w:p w:rsidR="00FF50E8" w:rsidRDefault="005A7E31" w:rsidP="00FF694C">
      <w:pPr>
        <w:contextualSpacing/>
        <w:jc w:val="both"/>
      </w:pPr>
      <w:r>
        <w:t>Rafael - Comprar quadro branco 135,00 com o dobro do tamanho. Antes de comprar verificar com o CAEE que comprou semana passada</w:t>
      </w:r>
    </w:p>
    <w:p w:rsidR="00FF50E8" w:rsidRDefault="00FF50E8" w:rsidP="00FF694C">
      <w:pPr>
        <w:contextualSpacing/>
        <w:jc w:val="both"/>
      </w:pPr>
    </w:p>
    <w:p w:rsidR="00FF50E8" w:rsidRPr="00FF50E8" w:rsidRDefault="00FF50E8" w:rsidP="00FF694C">
      <w:pPr>
        <w:contextualSpacing/>
        <w:jc w:val="both"/>
        <w:rPr>
          <w:b/>
        </w:rPr>
      </w:pPr>
      <w:r w:rsidRPr="00FF50E8">
        <w:rPr>
          <w:b/>
        </w:rPr>
        <w:t>Reunião de Estágios</w:t>
      </w:r>
    </w:p>
    <w:p w:rsidR="00FF50E8" w:rsidRDefault="00FF50E8" w:rsidP="00FF694C">
      <w:pPr>
        <w:contextualSpacing/>
        <w:jc w:val="both"/>
      </w:pPr>
      <w:r>
        <w:t xml:space="preserve">Daniel, Thábata e Lívia </w:t>
      </w:r>
      <w:r w:rsidR="005A7E31">
        <w:t>começaram a</w:t>
      </w:r>
      <w:r>
        <w:t xml:space="preserve"> organizar os dados para apresentar os dados para o </w:t>
      </w:r>
      <w:proofErr w:type="spellStart"/>
      <w:r>
        <w:t>Wendhausen</w:t>
      </w:r>
      <w:proofErr w:type="spellEnd"/>
      <w:r w:rsidR="005A7E31">
        <w:t>.</w:t>
      </w:r>
    </w:p>
    <w:p w:rsidR="005A7E31" w:rsidRDefault="005A7E31" w:rsidP="00FF694C">
      <w:pPr>
        <w:contextualSpacing/>
        <w:jc w:val="both"/>
      </w:pPr>
      <w:r>
        <w:t xml:space="preserve">Prazo: terminar durante a semana que vem pois o </w:t>
      </w:r>
      <w:proofErr w:type="spellStart"/>
      <w:r>
        <w:t>Wendhausen</w:t>
      </w:r>
      <w:proofErr w:type="spellEnd"/>
      <w:r>
        <w:t xml:space="preserve"> voltará de viagem</w:t>
      </w:r>
    </w:p>
    <w:p w:rsidR="005A7E31" w:rsidRDefault="005A7E31" w:rsidP="00FF694C">
      <w:pPr>
        <w:contextualSpacing/>
        <w:jc w:val="both"/>
      </w:pPr>
    </w:p>
    <w:p w:rsidR="005A7E31" w:rsidRPr="005A7E31" w:rsidRDefault="005A7E31" w:rsidP="00FF694C">
      <w:pPr>
        <w:contextualSpacing/>
        <w:jc w:val="both"/>
        <w:rPr>
          <w:b/>
        </w:rPr>
      </w:pPr>
      <w:r w:rsidRPr="005A7E31">
        <w:rPr>
          <w:b/>
        </w:rPr>
        <w:t>Horário da reunião</w:t>
      </w:r>
    </w:p>
    <w:p w:rsidR="005A7E31" w:rsidRDefault="005A7E31" w:rsidP="00FF694C">
      <w:pPr>
        <w:contextualSpacing/>
        <w:jc w:val="both"/>
      </w:pPr>
      <w:r>
        <w:t>Quarta ao 12:00</w:t>
      </w:r>
    </w:p>
    <w:p w:rsidR="005A7E31" w:rsidRDefault="005A7E31" w:rsidP="00FF694C">
      <w:pPr>
        <w:contextualSpacing/>
        <w:jc w:val="both"/>
      </w:pPr>
      <w:r>
        <w:t>Sempre na sala de reuniões. Quando esta estiver reservada</w:t>
      </w:r>
      <w:r w:rsidR="000346E6">
        <w:t xml:space="preserve"> o novo local será informado, mas provavelmente será no auditório.</w:t>
      </w:r>
    </w:p>
    <w:p w:rsidR="005A7E31" w:rsidRDefault="005A7E31" w:rsidP="00FF694C">
      <w:pPr>
        <w:contextualSpacing/>
        <w:jc w:val="both"/>
      </w:pPr>
    </w:p>
    <w:p w:rsidR="005A7E31" w:rsidRPr="005A7E31" w:rsidRDefault="005A7E31" w:rsidP="00FF694C">
      <w:pPr>
        <w:contextualSpacing/>
        <w:jc w:val="both"/>
        <w:rPr>
          <w:b/>
        </w:rPr>
      </w:pPr>
      <w:r w:rsidRPr="005A7E31">
        <w:rPr>
          <w:b/>
        </w:rPr>
        <w:t>EMATOMA</w:t>
      </w:r>
      <w:r w:rsidR="000346E6">
        <w:rPr>
          <w:b/>
        </w:rPr>
        <w:t>/FESTA DE 15 ANOS</w:t>
      </w:r>
    </w:p>
    <w:p w:rsidR="005A7E31" w:rsidRDefault="005A7E31" w:rsidP="00FF694C">
      <w:pPr>
        <w:contextualSpacing/>
        <w:jc w:val="both"/>
      </w:pPr>
      <w:r>
        <w:t>21 ou 22/11 sem festas na UFSC</w:t>
      </w:r>
    </w:p>
    <w:p w:rsidR="00C4329F" w:rsidRDefault="00C4329F" w:rsidP="00FF694C">
      <w:pPr>
        <w:contextualSpacing/>
        <w:jc w:val="both"/>
      </w:pPr>
      <w:r>
        <w:t>15 anos de materiais: Klein mandaria 80 mil para fazermos uma festa, como o patrocínio não rolou Klein sugeriu fazermos um churrasco. Explicação de como iria funcionar.</w:t>
      </w:r>
    </w:p>
    <w:p w:rsidR="00C4329F" w:rsidRDefault="00C4329F" w:rsidP="00FF694C">
      <w:pPr>
        <w:contextualSpacing/>
        <w:jc w:val="both"/>
      </w:pPr>
      <w:r>
        <w:t>Ideia: fazer uma festa com patrocínio de professores e do CAMAT.</w:t>
      </w:r>
    </w:p>
    <w:p w:rsidR="00C4329F" w:rsidRDefault="000346E6" w:rsidP="00FF694C">
      <w:pPr>
        <w:contextualSpacing/>
        <w:jc w:val="both"/>
      </w:pPr>
      <w:r>
        <w:t>P</w:t>
      </w:r>
      <w:r w:rsidR="009213CB">
        <w:t>rovidenciar confecção e venda de a</w:t>
      </w:r>
      <w:r w:rsidR="00C4329F">
        <w:t>desivo, chaveiro, caneca, tirante</w:t>
      </w:r>
      <w:r w:rsidR="00B20CA9">
        <w:t>, camiseta (</w:t>
      </w:r>
      <w:proofErr w:type="spellStart"/>
      <w:r w:rsidR="00B20CA9">
        <w:t>Cyrillo</w:t>
      </w:r>
      <w:proofErr w:type="spellEnd"/>
      <w:r w:rsidR="009213CB">
        <w:t xml:space="preserve"> fará alguns orçamentos</w:t>
      </w:r>
      <w:r w:rsidR="00B20CA9">
        <w:t>)</w:t>
      </w:r>
      <w:r w:rsidR="00C4329F">
        <w:t xml:space="preserve"> comemorativo e do curso</w:t>
      </w:r>
      <w:r w:rsidR="009213CB">
        <w:t>;</w:t>
      </w:r>
      <w:r w:rsidR="00C4329F">
        <w:t xml:space="preserve"> </w:t>
      </w:r>
    </w:p>
    <w:p w:rsidR="00C4329F" w:rsidRDefault="00C4329F" w:rsidP="00C4329F">
      <w:pPr>
        <w:contextualSpacing/>
        <w:jc w:val="both"/>
      </w:pPr>
      <w:r>
        <w:lastRenderedPageBreak/>
        <w:t xml:space="preserve">Diego, Mineiro:  conversar com professores (Klein, Sonia, Orestes, </w:t>
      </w:r>
      <w:proofErr w:type="spellStart"/>
      <w:r>
        <w:t>Guiga</w:t>
      </w:r>
      <w:proofErr w:type="spellEnd"/>
      <w:r>
        <w:t>, Cabral), para planejarmos depois</w:t>
      </w:r>
    </w:p>
    <w:p w:rsidR="00C4329F" w:rsidRDefault="00C4329F" w:rsidP="00FF694C">
      <w:pPr>
        <w:contextualSpacing/>
        <w:jc w:val="both"/>
      </w:pPr>
      <w:r>
        <w:t>Cobrar valor simbólico dos alunos</w:t>
      </w:r>
    </w:p>
    <w:p w:rsidR="00C4329F" w:rsidRDefault="00B20CA9" w:rsidP="00FF694C">
      <w:pPr>
        <w:contextualSpacing/>
        <w:jc w:val="both"/>
      </w:pPr>
      <w:r>
        <w:t>Tourada irá acabar.</w:t>
      </w:r>
    </w:p>
    <w:p w:rsidR="00B20CA9" w:rsidRDefault="009213CB" w:rsidP="00FF694C">
      <w:pPr>
        <w:contextualSpacing/>
        <w:jc w:val="both"/>
      </w:pPr>
      <w:r>
        <w:t>Orçamento de l</w:t>
      </w:r>
      <w:r w:rsidR="00B20CA9">
        <w:t>ugares</w:t>
      </w:r>
      <w:r>
        <w:t xml:space="preserve"> com capacidade de</w:t>
      </w:r>
      <w:r w:rsidR="00B20CA9">
        <w:t xml:space="preserve"> cabe 500, 600. Para semana que vem</w:t>
      </w:r>
    </w:p>
    <w:p w:rsidR="00B20CA9" w:rsidRDefault="00B20CA9" w:rsidP="00FF694C">
      <w:pPr>
        <w:contextualSpacing/>
        <w:jc w:val="both"/>
      </w:pPr>
    </w:p>
    <w:p w:rsidR="00B20CA9" w:rsidRPr="00B20CA9" w:rsidRDefault="00B20CA9" w:rsidP="00FF694C">
      <w:pPr>
        <w:contextualSpacing/>
        <w:jc w:val="both"/>
        <w:rPr>
          <w:b/>
        </w:rPr>
      </w:pPr>
      <w:r w:rsidRPr="00B20CA9">
        <w:rPr>
          <w:b/>
        </w:rPr>
        <w:t>Quarta difusa</w:t>
      </w:r>
    </w:p>
    <w:p w:rsidR="00B20CA9" w:rsidRDefault="00B20CA9" w:rsidP="00FF694C">
      <w:pPr>
        <w:contextualSpacing/>
        <w:jc w:val="both"/>
      </w:pPr>
      <w:r>
        <w:t xml:space="preserve">Thábata falará com a </w:t>
      </w:r>
      <w:proofErr w:type="spellStart"/>
      <w:r>
        <w:t>Oriana</w:t>
      </w:r>
      <w:proofErr w:type="spellEnd"/>
      <w:r>
        <w:t xml:space="preserve"> sobre a palestra de </w:t>
      </w:r>
      <w:proofErr w:type="spellStart"/>
      <w:r>
        <w:t>grafeno</w:t>
      </w:r>
      <w:proofErr w:type="spellEnd"/>
      <w:r>
        <w:t>.</w:t>
      </w:r>
    </w:p>
    <w:p w:rsidR="00B20CA9" w:rsidRDefault="00B20CA9" w:rsidP="00FF694C">
      <w:pPr>
        <w:contextualSpacing/>
        <w:jc w:val="both"/>
      </w:pPr>
    </w:p>
    <w:p w:rsidR="00B20CA9" w:rsidRPr="00B20CA9" w:rsidRDefault="00B20CA9" w:rsidP="00FF694C">
      <w:pPr>
        <w:contextualSpacing/>
        <w:jc w:val="both"/>
        <w:rPr>
          <w:b/>
        </w:rPr>
      </w:pPr>
      <w:r w:rsidRPr="00B20CA9">
        <w:rPr>
          <w:b/>
        </w:rPr>
        <w:t>CNPJ</w:t>
      </w:r>
    </w:p>
    <w:p w:rsidR="00B20CA9" w:rsidRDefault="00B20CA9" w:rsidP="00FF694C">
      <w:pPr>
        <w:contextualSpacing/>
        <w:jc w:val="both"/>
      </w:pPr>
      <w:r>
        <w:t>Falar com a Carol</w:t>
      </w:r>
    </w:p>
    <w:p w:rsidR="00B20CA9" w:rsidRDefault="00B20CA9" w:rsidP="00FF694C">
      <w:pPr>
        <w:contextualSpacing/>
        <w:jc w:val="both"/>
      </w:pPr>
    </w:p>
    <w:p w:rsidR="00B20CA9" w:rsidRPr="00B20CA9" w:rsidRDefault="00B20CA9" w:rsidP="00FF694C">
      <w:pPr>
        <w:contextualSpacing/>
        <w:jc w:val="both"/>
        <w:rPr>
          <w:b/>
        </w:rPr>
      </w:pPr>
      <w:r w:rsidRPr="00B20CA9">
        <w:rPr>
          <w:b/>
        </w:rPr>
        <w:t>Atlética</w:t>
      </w:r>
    </w:p>
    <w:p w:rsidR="00B20CA9" w:rsidRDefault="00B20CA9" w:rsidP="00FF694C">
      <w:pPr>
        <w:contextualSpacing/>
        <w:jc w:val="both"/>
      </w:pPr>
      <w:r>
        <w:t xml:space="preserve">Segunda 16:20 ou Quarta 18:30 na ARQ 04 – verificar o melhor horário com o </w:t>
      </w:r>
      <w:proofErr w:type="spellStart"/>
      <w:r>
        <w:t>Guiga</w:t>
      </w:r>
      <w:proofErr w:type="spellEnd"/>
      <w:r>
        <w:t xml:space="preserve"> (Murilo)</w:t>
      </w:r>
    </w:p>
    <w:p w:rsidR="00B20CA9" w:rsidRDefault="00B20CA9" w:rsidP="00FF694C">
      <w:pPr>
        <w:contextualSpacing/>
        <w:jc w:val="both"/>
      </w:pPr>
      <w:r>
        <w:t>Quinta 13:30</w:t>
      </w:r>
    </w:p>
    <w:p w:rsidR="00B20CA9" w:rsidRDefault="00B20CA9" w:rsidP="00FF694C">
      <w:pPr>
        <w:contextualSpacing/>
        <w:jc w:val="both"/>
      </w:pPr>
      <w:r>
        <w:t>Murilo verificará a data e avisará no grupo no para ver quem poderá ir</w:t>
      </w:r>
    </w:p>
    <w:p w:rsidR="009213CB" w:rsidRDefault="009213CB" w:rsidP="00FF694C">
      <w:pPr>
        <w:contextualSpacing/>
        <w:jc w:val="both"/>
      </w:pPr>
      <w:r>
        <w:t>Atlética deverá avisar com antecedência para verificar a possibilidade da presença de um membro do CAMAT</w:t>
      </w:r>
      <w:bookmarkStart w:id="0" w:name="_GoBack"/>
      <w:bookmarkEnd w:id="0"/>
    </w:p>
    <w:p w:rsidR="00B20CA9" w:rsidRPr="002F7E7F" w:rsidRDefault="00B20CA9" w:rsidP="00FF694C">
      <w:pPr>
        <w:contextualSpacing/>
        <w:jc w:val="both"/>
      </w:pPr>
    </w:p>
    <w:sectPr w:rsidR="00B20CA9" w:rsidRPr="002F7E7F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00255"/>
    <w:rsid w:val="00027969"/>
    <w:rsid w:val="000346E6"/>
    <w:rsid w:val="00047B93"/>
    <w:rsid w:val="000A3C4A"/>
    <w:rsid w:val="000A3D80"/>
    <w:rsid w:val="001670B6"/>
    <w:rsid w:val="001928A4"/>
    <w:rsid w:val="00204CBE"/>
    <w:rsid w:val="00257F26"/>
    <w:rsid w:val="002871E1"/>
    <w:rsid w:val="002C5489"/>
    <w:rsid w:val="002F7E7F"/>
    <w:rsid w:val="00311FCA"/>
    <w:rsid w:val="00340F6D"/>
    <w:rsid w:val="00364C57"/>
    <w:rsid w:val="003D10CB"/>
    <w:rsid w:val="00484B45"/>
    <w:rsid w:val="004C05B2"/>
    <w:rsid w:val="004E575C"/>
    <w:rsid w:val="005009D5"/>
    <w:rsid w:val="00580C42"/>
    <w:rsid w:val="005A55CD"/>
    <w:rsid w:val="005A7E31"/>
    <w:rsid w:val="005D20CD"/>
    <w:rsid w:val="006554D9"/>
    <w:rsid w:val="00663889"/>
    <w:rsid w:val="00694D17"/>
    <w:rsid w:val="00695C03"/>
    <w:rsid w:val="006D0B56"/>
    <w:rsid w:val="006D22D3"/>
    <w:rsid w:val="006D6520"/>
    <w:rsid w:val="00717B10"/>
    <w:rsid w:val="007B7FBA"/>
    <w:rsid w:val="0088444B"/>
    <w:rsid w:val="009129D0"/>
    <w:rsid w:val="00915C23"/>
    <w:rsid w:val="009213CB"/>
    <w:rsid w:val="00921ACE"/>
    <w:rsid w:val="00932A34"/>
    <w:rsid w:val="009F2FBC"/>
    <w:rsid w:val="00A62DA4"/>
    <w:rsid w:val="00A91A92"/>
    <w:rsid w:val="00AC5BEC"/>
    <w:rsid w:val="00AD3513"/>
    <w:rsid w:val="00B20CA9"/>
    <w:rsid w:val="00B71511"/>
    <w:rsid w:val="00BA5E57"/>
    <w:rsid w:val="00BC5B7E"/>
    <w:rsid w:val="00BC6F55"/>
    <w:rsid w:val="00C1757A"/>
    <w:rsid w:val="00C4329F"/>
    <w:rsid w:val="00CA1172"/>
    <w:rsid w:val="00D736EB"/>
    <w:rsid w:val="00D74727"/>
    <w:rsid w:val="00DB78E5"/>
    <w:rsid w:val="00DC7AF1"/>
    <w:rsid w:val="00DF2AEC"/>
    <w:rsid w:val="00E1418C"/>
    <w:rsid w:val="00E3474A"/>
    <w:rsid w:val="00E47675"/>
    <w:rsid w:val="00E525F4"/>
    <w:rsid w:val="00ED7783"/>
    <w:rsid w:val="00F2338E"/>
    <w:rsid w:val="00F5304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ACE5-B3F2-4006-81FB-2F0087B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737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 Bolis</cp:lastModifiedBy>
  <cp:revision>4</cp:revision>
  <dcterms:created xsi:type="dcterms:W3CDTF">2014-09-15T15:03:00Z</dcterms:created>
  <dcterms:modified xsi:type="dcterms:W3CDTF">2014-09-24T18:31:00Z</dcterms:modified>
</cp:coreProperties>
</file>