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6C7AC1">
              <w:t>04/04/2017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6C7AC1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6C7AC1">
              <w:t>CTC 108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6C7AC1">
              <w:rPr>
                <w:sz w:val="22"/>
              </w:rPr>
              <w:t xml:space="preserve">Daniel Ávila, Iara Terra, Fabiana de Castro, André Kremer, Gabriela Cardoso, Ana Domingues, Maria Eduarda Xavier, </w:t>
            </w:r>
            <w:proofErr w:type="spellStart"/>
            <w:r w:rsidR="006C7AC1">
              <w:rPr>
                <w:sz w:val="22"/>
              </w:rPr>
              <w:t>Cyrillo</w:t>
            </w:r>
            <w:proofErr w:type="spellEnd"/>
            <w:r w:rsidR="006C7AC1">
              <w:rPr>
                <w:sz w:val="22"/>
              </w:rPr>
              <w:t xml:space="preserve">, Gabriela </w:t>
            </w:r>
            <w:proofErr w:type="spellStart"/>
            <w:r w:rsidR="006C7AC1">
              <w:rPr>
                <w:sz w:val="22"/>
              </w:rPr>
              <w:t>Slompo</w:t>
            </w:r>
            <w:proofErr w:type="spellEnd"/>
            <w:r w:rsidR="006C7AC1">
              <w:rPr>
                <w:sz w:val="22"/>
              </w:rPr>
              <w:t xml:space="preserve">, Marco </w:t>
            </w:r>
            <w:proofErr w:type="spellStart"/>
            <w:r w:rsidR="006C7AC1">
              <w:rPr>
                <w:sz w:val="22"/>
              </w:rPr>
              <w:t>Sand</w:t>
            </w:r>
            <w:proofErr w:type="spellEnd"/>
            <w:r w:rsidR="00641FFE">
              <w:rPr>
                <w:sz w:val="22"/>
              </w:rPr>
              <w:t xml:space="preserve">, Adriana Bernardes, Marina </w:t>
            </w:r>
            <w:proofErr w:type="spellStart"/>
            <w:r w:rsidR="00641FFE">
              <w:rPr>
                <w:sz w:val="22"/>
              </w:rPr>
              <w:t>Stoppe</w:t>
            </w:r>
            <w:proofErr w:type="spellEnd"/>
            <w:r w:rsidR="00641FFE">
              <w:rPr>
                <w:sz w:val="22"/>
              </w:rPr>
              <w:t xml:space="preserve">, </w:t>
            </w:r>
            <w:proofErr w:type="spellStart"/>
            <w:r w:rsidR="00641FFE">
              <w:rPr>
                <w:sz w:val="22"/>
              </w:rPr>
              <w:t>Luisa</w:t>
            </w:r>
            <w:proofErr w:type="spellEnd"/>
            <w:r w:rsidR="00641FFE">
              <w:rPr>
                <w:sz w:val="22"/>
              </w:rPr>
              <w:t xml:space="preserve"> Mateus</w:t>
            </w:r>
            <w:r w:rsidR="00080A17">
              <w:rPr>
                <w:sz w:val="22"/>
              </w:rPr>
              <w:t>, Gustavo</w:t>
            </w:r>
            <w:r w:rsidR="00B06103">
              <w:rPr>
                <w:sz w:val="22"/>
              </w:rPr>
              <w:t xml:space="preserve"> </w:t>
            </w:r>
            <w:proofErr w:type="spellStart"/>
            <w:r w:rsidR="00B06103">
              <w:rPr>
                <w:sz w:val="22"/>
              </w:rPr>
              <w:t>Lau</w:t>
            </w:r>
            <w:proofErr w:type="spellEnd"/>
            <w:r w:rsidR="000628DC">
              <w:rPr>
                <w:sz w:val="22"/>
              </w:rPr>
              <w:t>, Thábata</w:t>
            </w:r>
            <w:r w:rsidR="00B06103">
              <w:rPr>
                <w:sz w:val="22"/>
              </w:rPr>
              <w:t xml:space="preserve"> </w:t>
            </w:r>
            <w:proofErr w:type="spellStart"/>
            <w:proofErr w:type="gramStart"/>
            <w:r w:rsidR="00B06103">
              <w:rPr>
                <w:sz w:val="22"/>
              </w:rPr>
              <w:t>Closs</w:t>
            </w:r>
            <w:proofErr w:type="spellEnd"/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r w:rsidR="00641FFE">
              <w:t>Letícia Anselmo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Pr="00AE4943" w:rsidRDefault="00641FFE" w:rsidP="00641FFE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Estágios</w:t>
      </w:r>
    </w:p>
    <w:p w:rsidR="00641FFE" w:rsidRDefault="00641FFE" w:rsidP="00641FF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Reunião da força tarefa de estágios</w:t>
      </w:r>
      <w:r w:rsidR="00AE4943">
        <w:rPr>
          <w:rFonts w:eastAsia="Times New Roman" w:cs="Times New Roman"/>
          <w:szCs w:val="24"/>
          <w:lang w:eastAsia="pt-BR"/>
        </w:rPr>
        <w:t xml:space="preserve"> acontecerá amanhã (05/04) – Ana vai relembrar com um post no Facebook </w:t>
      </w:r>
    </w:p>
    <w:p w:rsidR="00641FFE" w:rsidRDefault="00641FFE" w:rsidP="00641FF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Daniel vai falar os </w:t>
      </w:r>
      <w:r w:rsidR="00AE4943">
        <w:rPr>
          <w:rFonts w:eastAsia="Times New Roman" w:cs="Times New Roman"/>
          <w:szCs w:val="24"/>
          <w:lang w:eastAsia="pt-BR"/>
        </w:rPr>
        <w:t>tópicos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AE4943">
        <w:rPr>
          <w:rFonts w:eastAsia="Times New Roman" w:cs="Times New Roman"/>
          <w:szCs w:val="24"/>
          <w:lang w:eastAsia="pt-BR"/>
        </w:rPr>
        <w:t>decididos</w:t>
      </w:r>
      <w:r>
        <w:rPr>
          <w:rFonts w:eastAsia="Times New Roman" w:cs="Times New Roman"/>
          <w:szCs w:val="24"/>
          <w:lang w:eastAsia="pt-BR"/>
        </w:rPr>
        <w:t xml:space="preserve"> na última reunião durante a reunião da força tarefa</w:t>
      </w:r>
    </w:p>
    <w:p w:rsidR="00641FFE" w:rsidRPr="00AE4943" w:rsidRDefault="00641FFE" w:rsidP="00641FFE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CECEM</w:t>
      </w:r>
    </w:p>
    <w:p w:rsidR="00641FFE" w:rsidRDefault="00641FFE" w:rsidP="00641FF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Vai ser feito um post para ver os interessados em participar no CECEM, com o link</w:t>
      </w:r>
      <w:r w:rsidR="00AE4943">
        <w:rPr>
          <w:rFonts w:eastAsia="Times New Roman" w:cs="Times New Roman"/>
          <w:szCs w:val="24"/>
          <w:lang w:eastAsia="pt-BR"/>
        </w:rPr>
        <w:t xml:space="preserve"> do evento</w:t>
      </w:r>
      <w:r>
        <w:rPr>
          <w:rFonts w:eastAsia="Times New Roman" w:cs="Times New Roman"/>
          <w:szCs w:val="24"/>
          <w:lang w:eastAsia="pt-BR"/>
        </w:rPr>
        <w:t xml:space="preserve">, </w:t>
      </w:r>
      <w:r w:rsidR="00AE4943">
        <w:rPr>
          <w:rFonts w:eastAsia="Times New Roman" w:cs="Times New Roman"/>
          <w:szCs w:val="24"/>
          <w:lang w:eastAsia="pt-BR"/>
        </w:rPr>
        <w:t>falando de fazer</w:t>
      </w:r>
      <w:r>
        <w:rPr>
          <w:rFonts w:eastAsia="Times New Roman" w:cs="Times New Roman"/>
          <w:szCs w:val="24"/>
          <w:lang w:eastAsia="pt-BR"/>
        </w:rPr>
        <w:t xml:space="preserve"> uma parceria com os alunos de Blumenau e alugar um ônibus </w:t>
      </w:r>
      <w:proofErr w:type="gramStart"/>
      <w:r>
        <w:rPr>
          <w:rFonts w:eastAsia="Times New Roman" w:cs="Times New Roman"/>
          <w:szCs w:val="24"/>
          <w:lang w:eastAsia="pt-BR"/>
        </w:rPr>
        <w:t>particular</w:t>
      </w:r>
      <w:proofErr w:type="gramEnd"/>
    </w:p>
    <w:p w:rsidR="00641FFE" w:rsidRPr="00AE4943" w:rsidRDefault="00641FFE" w:rsidP="00641FFE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NDE</w:t>
      </w:r>
    </w:p>
    <w:p w:rsidR="00641FFE" w:rsidRDefault="00641FFE" w:rsidP="00641FF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 professora Sônia vai fazer a lista dos professores que participarão do NDE </w:t>
      </w:r>
      <w:r w:rsidR="00AE4943">
        <w:rPr>
          <w:rFonts w:eastAsia="Times New Roman" w:cs="Times New Roman"/>
          <w:szCs w:val="24"/>
          <w:lang w:eastAsia="pt-BR"/>
        </w:rPr>
        <w:t>para registrar ainda essa semana</w:t>
      </w:r>
    </w:p>
    <w:p w:rsidR="00641FFE" w:rsidRPr="00AE4943" w:rsidRDefault="00641FFE" w:rsidP="00641FFE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SAEMAT</w:t>
      </w:r>
    </w:p>
    <w:p w:rsidR="00641FFE" w:rsidRDefault="00641FFE" w:rsidP="00641FF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Daniel vai ser administrador do grupo </w:t>
      </w:r>
      <w:r w:rsidR="00AE4943">
        <w:rPr>
          <w:rFonts w:eastAsia="Times New Roman" w:cs="Times New Roman"/>
          <w:szCs w:val="24"/>
          <w:lang w:eastAsia="pt-BR"/>
        </w:rPr>
        <w:t xml:space="preserve">da SAEMAT enquanto a Marina </w:t>
      </w:r>
      <w:r>
        <w:rPr>
          <w:rFonts w:eastAsia="Times New Roman" w:cs="Times New Roman"/>
          <w:szCs w:val="24"/>
          <w:lang w:eastAsia="pt-BR"/>
        </w:rPr>
        <w:t>está</w:t>
      </w:r>
      <w:r w:rsidR="00AE4943">
        <w:rPr>
          <w:rFonts w:eastAsia="Times New Roman" w:cs="Times New Roman"/>
          <w:szCs w:val="24"/>
          <w:lang w:eastAsia="pt-BR"/>
        </w:rPr>
        <w:t xml:space="preserve"> viajando</w:t>
      </w:r>
      <w:r>
        <w:rPr>
          <w:rFonts w:eastAsia="Times New Roman" w:cs="Times New Roman"/>
          <w:szCs w:val="24"/>
          <w:lang w:eastAsia="pt-BR"/>
        </w:rPr>
        <w:t>, para acertar as coisas depois da reunião</w:t>
      </w:r>
      <w:r w:rsidR="00AE4943">
        <w:rPr>
          <w:rFonts w:eastAsia="Times New Roman" w:cs="Times New Roman"/>
          <w:szCs w:val="24"/>
          <w:lang w:eastAsia="pt-BR"/>
        </w:rPr>
        <w:t xml:space="preserve"> que ocorrerá essa quinta (06/04</w:t>
      </w:r>
      <w:proofErr w:type="gramStart"/>
      <w:r w:rsidR="00AE4943">
        <w:rPr>
          <w:rFonts w:eastAsia="Times New Roman" w:cs="Times New Roman"/>
          <w:szCs w:val="24"/>
          <w:lang w:eastAsia="pt-BR"/>
        </w:rPr>
        <w:t>)</w:t>
      </w:r>
      <w:proofErr w:type="gramEnd"/>
    </w:p>
    <w:p w:rsidR="00641FFE" w:rsidRPr="00AE4943" w:rsidRDefault="00641FFE" w:rsidP="00641FFE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Reunião do CETEC</w:t>
      </w:r>
    </w:p>
    <w:p w:rsidR="00641FFE" w:rsidRDefault="00AE4943" w:rsidP="00641FFE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Marco foi à reunião e trouxe os pontos discutidos:</w:t>
      </w:r>
      <w:r w:rsidR="00641FFE">
        <w:rPr>
          <w:rFonts w:eastAsia="Times New Roman" w:cs="Times New Roman"/>
          <w:szCs w:val="24"/>
          <w:lang w:eastAsia="pt-BR"/>
        </w:rPr>
        <w:tab/>
      </w:r>
      <w:r w:rsidR="00641FFE">
        <w:rPr>
          <w:rFonts w:eastAsia="Times New Roman" w:cs="Times New Roman"/>
          <w:szCs w:val="24"/>
          <w:lang w:eastAsia="pt-BR"/>
        </w:rPr>
        <w:br/>
        <w:t xml:space="preserve">- A parede do CETEC foi pintada e os </w:t>
      </w:r>
      <w:proofErr w:type="spellStart"/>
      <w:r w:rsidR="00641FFE">
        <w:rPr>
          <w:rFonts w:eastAsia="Times New Roman" w:cs="Times New Roman"/>
          <w:szCs w:val="24"/>
          <w:lang w:eastAsia="pt-BR"/>
        </w:rPr>
        <w:t>CA’s</w:t>
      </w:r>
      <w:proofErr w:type="spellEnd"/>
      <w:r w:rsidR="00641FFE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ainda não contribuíram</w:t>
      </w:r>
      <w:r w:rsidR="00641FFE">
        <w:rPr>
          <w:rFonts w:eastAsia="Times New Roman" w:cs="Times New Roman"/>
          <w:szCs w:val="24"/>
          <w:lang w:eastAsia="pt-BR"/>
        </w:rPr>
        <w:t xml:space="preserve"> com os custos, o CAMAT </w:t>
      </w:r>
      <w:r>
        <w:rPr>
          <w:rFonts w:eastAsia="Times New Roman" w:cs="Times New Roman"/>
          <w:szCs w:val="24"/>
          <w:lang w:eastAsia="pt-BR"/>
        </w:rPr>
        <w:t>havia</w:t>
      </w:r>
      <w:r w:rsidR="00641FFE">
        <w:rPr>
          <w:rFonts w:eastAsia="Times New Roman" w:cs="Times New Roman"/>
          <w:szCs w:val="24"/>
          <w:lang w:eastAsia="pt-BR"/>
        </w:rPr>
        <w:t xml:space="preserve"> se co</w:t>
      </w:r>
      <w:r w:rsidR="00B4400B">
        <w:rPr>
          <w:rFonts w:eastAsia="Times New Roman" w:cs="Times New Roman"/>
          <w:szCs w:val="24"/>
          <w:lang w:eastAsia="pt-BR"/>
        </w:rPr>
        <w:t xml:space="preserve">mprometido a pagar </w:t>
      </w:r>
      <w:r w:rsidR="00B4400B">
        <w:rPr>
          <w:rFonts w:eastAsia="Times New Roman" w:cs="Times New Roman"/>
          <w:szCs w:val="24"/>
          <w:lang w:eastAsia="pt-BR"/>
        </w:rPr>
        <w:tab/>
      </w:r>
      <w:r w:rsidR="00B4400B">
        <w:rPr>
          <w:rFonts w:eastAsia="Times New Roman" w:cs="Times New Roman"/>
          <w:szCs w:val="24"/>
          <w:lang w:eastAsia="pt-BR"/>
        </w:rPr>
        <w:br/>
        <w:t xml:space="preserve">- PIDA: </w:t>
      </w:r>
      <w:r w:rsidR="00B4400B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t>H</w:t>
      </w:r>
      <w:r w:rsidR="00641FFE">
        <w:rPr>
          <w:rFonts w:eastAsia="Times New Roman" w:cs="Times New Roman"/>
          <w:szCs w:val="24"/>
          <w:lang w:eastAsia="pt-BR"/>
        </w:rPr>
        <w:t>ouve muitos problemas c</w:t>
      </w:r>
      <w:r>
        <w:rPr>
          <w:rFonts w:eastAsia="Times New Roman" w:cs="Times New Roman"/>
          <w:szCs w:val="24"/>
          <w:lang w:eastAsia="pt-BR"/>
        </w:rPr>
        <w:t xml:space="preserve">om poluição sonora, lixo e bebida quando aconteceram os </w:t>
      </w:r>
      <w:r w:rsidR="00B4400B">
        <w:rPr>
          <w:rFonts w:eastAsia="Times New Roman" w:cs="Times New Roman"/>
          <w:szCs w:val="24"/>
          <w:lang w:eastAsia="pt-BR"/>
        </w:rPr>
        <w:t>eventos lá</w:t>
      </w:r>
      <w:r w:rsidR="00641FFE">
        <w:rPr>
          <w:rFonts w:eastAsia="Times New Roman" w:cs="Times New Roman"/>
          <w:szCs w:val="24"/>
          <w:lang w:eastAsia="pt-BR"/>
        </w:rPr>
        <w:t xml:space="preserve"> e foi </w:t>
      </w:r>
      <w:proofErr w:type="gramStart"/>
      <w:r w:rsidR="00641FFE">
        <w:rPr>
          <w:rFonts w:eastAsia="Times New Roman" w:cs="Times New Roman"/>
          <w:szCs w:val="24"/>
          <w:lang w:eastAsia="pt-BR"/>
        </w:rPr>
        <w:t>sugerido</w:t>
      </w:r>
      <w:r w:rsidR="00B4400B">
        <w:rPr>
          <w:rFonts w:eastAsia="Times New Roman" w:cs="Times New Roman"/>
          <w:szCs w:val="24"/>
          <w:lang w:eastAsia="pt-BR"/>
        </w:rPr>
        <w:t xml:space="preserve"> na reunião</w:t>
      </w:r>
      <w:r w:rsidR="00641FFE">
        <w:rPr>
          <w:rFonts w:eastAsia="Times New Roman" w:cs="Times New Roman"/>
          <w:szCs w:val="24"/>
          <w:lang w:eastAsia="pt-BR"/>
        </w:rPr>
        <w:t xml:space="preserve"> de fazer um CEB</w:t>
      </w:r>
      <w:proofErr w:type="gramEnd"/>
      <w:r w:rsidR="00641FFE">
        <w:rPr>
          <w:rFonts w:eastAsia="Times New Roman" w:cs="Times New Roman"/>
          <w:szCs w:val="24"/>
          <w:lang w:eastAsia="pt-BR"/>
        </w:rPr>
        <w:t xml:space="preserve"> para discutir esses problemas juntamente com a associação dos moradores – Marina comentou que o CTC em</w:t>
      </w:r>
      <w:r w:rsidR="00B4400B">
        <w:rPr>
          <w:rFonts w:eastAsia="Times New Roman" w:cs="Times New Roman"/>
          <w:szCs w:val="24"/>
          <w:lang w:eastAsia="pt-BR"/>
        </w:rPr>
        <w:t xml:space="preserve"> si não tem envolvimento nos </w:t>
      </w:r>
      <w:proofErr w:type="spellStart"/>
      <w:r w:rsidR="00B4400B">
        <w:rPr>
          <w:rFonts w:eastAsia="Times New Roman" w:cs="Times New Roman"/>
          <w:szCs w:val="24"/>
          <w:lang w:eastAsia="pt-BR"/>
        </w:rPr>
        <w:t>happy</w:t>
      </w:r>
      <w:proofErr w:type="spellEnd"/>
      <w:r w:rsidR="00B4400B">
        <w:rPr>
          <w:rFonts w:eastAsia="Times New Roman" w:cs="Times New Roman"/>
          <w:szCs w:val="24"/>
          <w:lang w:eastAsia="pt-BR"/>
        </w:rPr>
        <w:t xml:space="preserve"> hour</w:t>
      </w:r>
      <w:r w:rsidR="00641FFE">
        <w:rPr>
          <w:rFonts w:eastAsia="Times New Roman" w:cs="Times New Roman"/>
          <w:szCs w:val="24"/>
          <w:lang w:eastAsia="pt-BR"/>
        </w:rPr>
        <w:t xml:space="preserve">s que ocorreram, uma vez que foram cursos isolados que tiveram problemas com isso, </w:t>
      </w:r>
      <w:proofErr w:type="spellStart"/>
      <w:r w:rsidR="00641FFE">
        <w:rPr>
          <w:rFonts w:eastAsia="Times New Roman" w:cs="Times New Roman"/>
          <w:szCs w:val="24"/>
          <w:lang w:eastAsia="pt-BR"/>
        </w:rPr>
        <w:t>Cyrillo</w:t>
      </w:r>
      <w:proofErr w:type="spellEnd"/>
      <w:r w:rsidR="00641FFE">
        <w:rPr>
          <w:rFonts w:eastAsia="Times New Roman" w:cs="Times New Roman"/>
          <w:szCs w:val="24"/>
          <w:lang w:eastAsia="pt-BR"/>
        </w:rPr>
        <w:t xml:space="preserve"> comentou também que envolver a associação de moradores não parece vantajoso, porque pode gerar ainda mais problemas do que soluções</w:t>
      </w:r>
      <w:r w:rsidR="00B4400B">
        <w:rPr>
          <w:rFonts w:eastAsia="Times New Roman" w:cs="Times New Roman"/>
          <w:szCs w:val="24"/>
          <w:lang w:eastAsia="pt-BR"/>
        </w:rPr>
        <w:t xml:space="preserve"> – n</w:t>
      </w:r>
      <w:r w:rsidR="001D681D">
        <w:rPr>
          <w:rFonts w:eastAsia="Times New Roman" w:cs="Times New Roman"/>
          <w:szCs w:val="24"/>
          <w:lang w:eastAsia="pt-BR"/>
        </w:rPr>
        <w:t>a reunião do CETEC de hoje o CAMAT se posicionará contra a realização do CEB</w:t>
      </w:r>
    </w:p>
    <w:p w:rsidR="001D681D" w:rsidRDefault="001D681D" w:rsidP="001D681D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 CETEC: na concepção do CETEC deveria ter cargos, como presidente, vice e etc.</w:t>
      </w:r>
      <w:r w:rsidR="00B4400B">
        <w:rPr>
          <w:rFonts w:eastAsia="Times New Roman" w:cs="Times New Roman"/>
          <w:szCs w:val="24"/>
          <w:lang w:eastAsia="pt-BR"/>
        </w:rPr>
        <w:t xml:space="preserve"> o que não ocorre hoje em dia, assim cada CA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B4400B">
        <w:rPr>
          <w:rFonts w:eastAsia="Times New Roman" w:cs="Times New Roman"/>
          <w:szCs w:val="24"/>
          <w:lang w:eastAsia="pt-BR"/>
        </w:rPr>
        <w:t xml:space="preserve">(ou um grupo de pessoas de </w:t>
      </w:r>
      <w:proofErr w:type="spellStart"/>
      <w:r w:rsidR="00B4400B">
        <w:rPr>
          <w:rFonts w:eastAsia="Times New Roman" w:cs="Times New Roman"/>
          <w:szCs w:val="24"/>
          <w:lang w:eastAsia="pt-BR"/>
        </w:rPr>
        <w:t>CA’s</w:t>
      </w:r>
      <w:proofErr w:type="spellEnd"/>
      <w:r w:rsidR="00B4400B">
        <w:rPr>
          <w:rFonts w:eastAsia="Times New Roman" w:cs="Times New Roman"/>
          <w:szCs w:val="24"/>
          <w:lang w:eastAsia="pt-BR"/>
        </w:rPr>
        <w:t xml:space="preserve"> diferentes)</w:t>
      </w:r>
      <w:r>
        <w:rPr>
          <w:rFonts w:eastAsia="Times New Roman" w:cs="Times New Roman"/>
          <w:szCs w:val="24"/>
          <w:lang w:eastAsia="pt-BR"/>
        </w:rPr>
        <w:t xml:space="preserve"> terá uma função para que o CETEC seja mais organizado e dividir as funções de responsabilidade geral do CETEC – o CAMAT votará na organização dos em cada CA ter uma </w:t>
      </w:r>
      <w:proofErr w:type="gramStart"/>
      <w:r>
        <w:rPr>
          <w:rFonts w:eastAsia="Times New Roman" w:cs="Times New Roman"/>
          <w:szCs w:val="24"/>
          <w:lang w:eastAsia="pt-BR"/>
        </w:rPr>
        <w:t>função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1D681D" w:rsidRDefault="001D681D" w:rsidP="001D681D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- Daniel </w:t>
      </w:r>
      <w:proofErr w:type="gramStart"/>
      <w:r>
        <w:rPr>
          <w:rFonts w:eastAsia="Times New Roman" w:cs="Times New Roman"/>
          <w:szCs w:val="24"/>
          <w:lang w:eastAsia="pt-BR"/>
        </w:rPr>
        <w:t>irá na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reunião de hoje (04/04)</w:t>
      </w:r>
    </w:p>
    <w:p w:rsidR="001D681D" w:rsidRPr="00AE4943" w:rsidRDefault="001D681D" w:rsidP="001D681D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lastRenderedPageBreak/>
        <w:t>Caloraço</w:t>
      </w:r>
    </w:p>
    <w:p w:rsidR="001D681D" w:rsidRDefault="001D681D" w:rsidP="001D681D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Gabriela S. disse que a festa não deu prejuízo, mas que o </w:t>
      </w:r>
      <w:r w:rsidR="00B4400B">
        <w:rPr>
          <w:rFonts w:eastAsia="Times New Roman" w:cs="Times New Roman"/>
          <w:szCs w:val="24"/>
          <w:lang w:eastAsia="pt-BR"/>
        </w:rPr>
        <w:t>caixa ainda não foi</w:t>
      </w:r>
      <w:r>
        <w:rPr>
          <w:rFonts w:eastAsia="Times New Roman" w:cs="Times New Roman"/>
          <w:szCs w:val="24"/>
          <w:lang w:eastAsia="pt-BR"/>
        </w:rPr>
        <w:t xml:space="preserve"> fechado p</w:t>
      </w:r>
      <w:r w:rsidR="00B4400B">
        <w:rPr>
          <w:rFonts w:eastAsia="Times New Roman" w:cs="Times New Roman"/>
          <w:szCs w:val="24"/>
          <w:lang w:eastAsia="pt-BR"/>
        </w:rPr>
        <w:t xml:space="preserve">or causa do Trote Integrado que ocorreu semana passada, mas a princípio a festa deu </w:t>
      </w:r>
      <w:proofErr w:type="gramStart"/>
      <w:r w:rsidR="00B4400B">
        <w:rPr>
          <w:rFonts w:eastAsia="Times New Roman" w:cs="Times New Roman"/>
          <w:szCs w:val="24"/>
          <w:lang w:eastAsia="pt-BR"/>
        </w:rPr>
        <w:t>certo</w:t>
      </w:r>
      <w:proofErr w:type="gramEnd"/>
    </w:p>
    <w:p w:rsidR="001D681D" w:rsidRPr="00AE4943" w:rsidRDefault="001D681D" w:rsidP="00AE4943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Esquenta</w:t>
      </w:r>
    </w:p>
    <w:p w:rsidR="001D681D" w:rsidRDefault="001D681D" w:rsidP="001D681D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1D681D">
        <w:rPr>
          <w:rFonts w:eastAsia="Times New Roman" w:cs="Times New Roman"/>
          <w:szCs w:val="24"/>
          <w:lang w:eastAsia="pt-BR"/>
        </w:rPr>
        <w:t xml:space="preserve">A festa seria </w:t>
      </w:r>
      <w:r>
        <w:rPr>
          <w:rFonts w:eastAsia="Times New Roman" w:cs="Times New Roman"/>
          <w:szCs w:val="24"/>
          <w:lang w:eastAsia="pt-BR"/>
        </w:rPr>
        <w:t>um dia antes da Tarja Preta, mas como a PHE está trazendo atrações muito boas para essas festas</w:t>
      </w:r>
      <w:r w:rsidR="00B4400B">
        <w:rPr>
          <w:rFonts w:eastAsia="Times New Roman" w:cs="Times New Roman"/>
          <w:szCs w:val="24"/>
          <w:lang w:eastAsia="pt-BR"/>
        </w:rPr>
        <w:t xml:space="preserve"> para concorrer com aquelas que são no mesmo fim de semana</w:t>
      </w:r>
      <w:r>
        <w:rPr>
          <w:rFonts w:eastAsia="Times New Roman" w:cs="Times New Roman"/>
          <w:szCs w:val="24"/>
          <w:lang w:eastAsia="pt-BR"/>
        </w:rPr>
        <w:t xml:space="preserve">, então </w:t>
      </w:r>
      <w:r w:rsidR="00B4400B">
        <w:rPr>
          <w:rFonts w:eastAsia="Times New Roman" w:cs="Times New Roman"/>
          <w:szCs w:val="24"/>
          <w:lang w:eastAsia="pt-BR"/>
        </w:rPr>
        <w:t>está um pouco</w:t>
      </w:r>
      <w:r>
        <w:rPr>
          <w:rFonts w:eastAsia="Times New Roman" w:cs="Times New Roman"/>
          <w:szCs w:val="24"/>
          <w:lang w:eastAsia="pt-BR"/>
        </w:rPr>
        <w:t xml:space="preserve"> arriscado fazer a festa, por isso a principio </w:t>
      </w:r>
      <w:proofErr w:type="gramStart"/>
      <w:r>
        <w:rPr>
          <w:rFonts w:eastAsia="Times New Roman" w:cs="Times New Roman"/>
          <w:szCs w:val="24"/>
          <w:lang w:eastAsia="pt-BR"/>
        </w:rPr>
        <w:t>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festa não vai ocorrer</w:t>
      </w:r>
    </w:p>
    <w:p w:rsidR="00AE4943" w:rsidRDefault="00B4400B" w:rsidP="00080A17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Marina deu a s</w:t>
      </w:r>
      <w:r w:rsidR="001D681D">
        <w:rPr>
          <w:rFonts w:eastAsia="Times New Roman" w:cs="Times New Roman"/>
          <w:szCs w:val="24"/>
          <w:lang w:eastAsia="pt-BR"/>
        </w:rPr>
        <w:t>ugestão de que a festa ocorra no segundo semestre, no primeiro fim de semana de agosto, para não fugir da temática de festa junina e assim já reservar a data</w:t>
      </w:r>
      <w:r>
        <w:rPr>
          <w:rFonts w:eastAsia="Times New Roman" w:cs="Times New Roman"/>
          <w:szCs w:val="24"/>
          <w:lang w:eastAsia="pt-BR"/>
        </w:rPr>
        <w:t xml:space="preserve"> com </w:t>
      </w:r>
      <w:proofErr w:type="spellStart"/>
      <w:proofErr w:type="gramStart"/>
      <w:r>
        <w:rPr>
          <w:rFonts w:eastAsia="Times New Roman" w:cs="Times New Roman"/>
          <w:szCs w:val="24"/>
          <w:lang w:eastAsia="pt-BR"/>
        </w:rPr>
        <w:t>antecedância</w:t>
      </w:r>
      <w:proofErr w:type="spellEnd"/>
      <w:proofErr w:type="gramEnd"/>
    </w:p>
    <w:p w:rsidR="00AE4943" w:rsidRPr="00AE4943" w:rsidRDefault="001D681D" w:rsidP="00AE4943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EMATOMA</w:t>
      </w:r>
    </w:p>
    <w:p w:rsidR="00B4400B" w:rsidRDefault="001D681D" w:rsidP="00AE4943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 xml:space="preserve">As vendas começaram hoje, as pulseiras já estão com os vendedores – fazer um post no Facebook para lembrar os alunos e enfatizar que caso a pulseira seja perdida não vai ser aceita a entrada no dia da </w:t>
      </w:r>
      <w:proofErr w:type="gramStart"/>
      <w:r w:rsidRPr="00AE4943">
        <w:rPr>
          <w:rFonts w:eastAsia="Times New Roman" w:cs="Times New Roman"/>
          <w:szCs w:val="24"/>
          <w:lang w:eastAsia="pt-BR"/>
        </w:rPr>
        <w:t>festa</w:t>
      </w:r>
      <w:proofErr w:type="gramEnd"/>
      <w:r w:rsidR="00080A17" w:rsidRPr="00AE4943">
        <w:rPr>
          <w:rFonts w:eastAsia="Times New Roman" w:cs="Times New Roman"/>
          <w:szCs w:val="24"/>
          <w:lang w:eastAsia="pt-BR"/>
        </w:rPr>
        <w:t xml:space="preserve"> </w:t>
      </w:r>
    </w:p>
    <w:p w:rsidR="00AE4943" w:rsidRDefault="001D681D" w:rsidP="00AE4943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A principio as coisas já estão encaminhadas, mas ainda não f</w:t>
      </w:r>
      <w:r w:rsidR="00080A17" w:rsidRPr="00AE4943">
        <w:rPr>
          <w:rFonts w:eastAsia="Times New Roman" w:cs="Times New Roman"/>
          <w:szCs w:val="24"/>
          <w:lang w:eastAsia="pt-BR"/>
        </w:rPr>
        <w:t>oi feito o orçamento</w:t>
      </w:r>
      <w:r w:rsidR="00B4400B">
        <w:rPr>
          <w:rFonts w:eastAsia="Times New Roman" w:cs="Times New Roman"/>
          <w:szCs w:val="24"/>
          <w:lang w:eastAsia="pt-BR"/>
        </w:rPr>
        <w:t xml:space="preserve"> </w:t>
      </w:r>
      <w:r w:rsidR="00B4400B" w:rsidRPr="00AE4943">
        <w:rPr>
          <w:rFonts w:eastAsia="Times New Roman" w:cs="Times New Roman"/>
          <w:szCs w:val="24"/>
          <w:lang w:eastAsia="pt-BR"/>
        </w:rPr>
        <w:t>e o pedido</w:t>
      </w:r>
      <w:r w:rsidR="00080A17" w:rsidRPr="00AE4943">
        <w:rPr>
          <w:rFonts w:eastAsia="Times New Roman" w:cs="Times New Roman"/>
          <w:szCs w:val="24"/>
          <w:lang w:eastAsia="pt-BR"/>
        </w:rPr>
        <w:t xml:space="preserve"> da </w:t>
      </w:r>
      <w:proofErr w:type="gramStart"/>
      <w:r w:rsidR="00080A17" w:rsidRPr="00AE4943">
        <w:rPr>
          <w:rFonts w:eastAsia="Times New Roman" w:cs="Times New Roman"/>
          <w:szCs w:val="24"/>
          <w:lang w:eastAsia="pt-BR"/>
        </w:rPr>
        <w:t>cerveja</w:t>
      </w:r>
      <w:proofErr w:type="gramEnd"/>
      <w:r w:rsidR="00080A17" w:rsidRPr="00AE4943">
        <w:rPr>
          <w:rFonts w:eastAsia="Times New Roman" w:cs="Times New Roman"/>
          <w:szCs w:val="24"/>
          <w:lang w:eastAsia="pt-BR"/>
        </w:rPr>
        <w:t xml:space="preserve"> </w:t>
      </w:r>
    </w:p>
    <w:p w:rsidR="00AE4943" w:rsidRDefault="00080A17" w:rsidP="00AE4943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 xml:space="preserve">Gabriela S. falou que as vodcas que sobraram do trote estão sendo </w:t>
      </w:r>
      <w:proofErr w:type="gramStart"/>
      <w:r w:rsidRPr="00AE4943">
        <w:rPr>
          <w:rFonts w:eastAsia="Times New Roman" w:cs="Times New Roman"/>
          <w:szCs w:val="24"/>
          <w:lang w:eastAsia="pt-BR"/>
        </w:rPr>
        <w:t>ven</w:t>
      </w:r>
      <w:r w:rsidR="00B4400B">
        <w:rPr>
          <w:rFonts w:eastAsia="Times New Roman" w:cs="Times New Roman"/>
          <w:szCs w:val="24"/>
          <w:lang w:eastAsia="pt-BR"/>
        </w:rPr>
        <w:t>didas</w:t>
      </w:r>
      <w:proofErr w:type="gramEnd"/>
      <w:r w:rsidR="00B4400B">
        <w:rPr>
          <w:rFonts w:eastAsia="Times New Roman" w:cs="Times New Roman"/>
          <w:szCs w:val="24"/>
          <w:lang w:eastAsia="pt-BR"/>
        </w:rPr>
        <w:t xml:space="preserve"> a preços muito baixo</w:t>
      </w:r>
      <w:r w:rsidRPr="00AE4943">
        <w:rPr>
          <w:rFonts w:eastAsia="Times New Roman" w:cs="Times New Roman"/>
          <w:szCs w:val="24"/>
          <w:lang w:eastAsia="pt-BR"/>
        </w:rPr>
        <w:t>s – Gabriela vai falar com a Letícia para já comprar as vodcas diretamente</w:t>
      </w:r>
    </w:p>
    <w:p w:rsidR="00080A17" w:rsidRPr="00AE4943" w:rsidRDefault="00080A17" w:rsidP="00AE4943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Fazer um post para lembrar as datas do primeiro e segundo lote</w:t>
      </w:r>
    </w:p>
    <w:p w:rsidR="00080A17" w:rsidRPr="00AE4943" w:rsidRDefault="00080A17" w:rsidP="00080A17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Patrimônio</w:t>
      </w:r>
    </w:p>
    <w:p w:rsidR="00080A17" w:rsidRDefault="00080A17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André vai fazer o vídeo mostrando como limpar o filtro do ar condicionado</w:t>
      </w:r>
    </w:p>
    <w:p w:rsidR="00080A17" w:rsidRDefault="00080A17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Gustavo e Rafael vão limpar essa semana</w:t>
      </w:r>
    </w:p>
    <w:p w:rsidR="00080A17" w:rsidRDefault="00080A17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 lis</w:t>
      </w:r>
      <w:r w:rsidR="00B4400B">
        <w:rPr>
          <w:rFonts w:eastAsia="Times New Roman" w:cs="Times New Roman"/>
          <w:szCs w:val="24"/>
          <w:lang w:eastAsia="pt-BR"/>
        </w:rPr>
        <w:t xml:space="preserve">ta do que comprar está no </w:t>
      </w:r>
      <w:proofErr w:type="spellStart"/>
      <w:r w:rsidR="00B4400B">
        <w:rPr>
          <w:rFonts w:eastAsia="Times New Roman" w:cs="Times New Roman"/>
          <w:szCs w:val="24"/>
          <w:lang w:eastAsia="pt-BR"/>
        </w:rPr>
        <w:t>camat</w:t>
      </w:r>
      <w:proofErr w:type="spellEnd"/>
      <w:r w:rsidR="00B4400B">
        <w:rPr>
          <w:rFonts w:eastAsia="Times New Roman" w:cs="Times New Roman"/>
          <w:szCs w:val="24"/>
          <w:lang w:eastAsia="pt-BR"/>
        </w:rPr>
        <w:t>:</w:t>
      </w:r>
      <w:r w:rsidR="00B4400B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Pano de chão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Refil do rodo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Saco de lixo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Balde grande que dê para usar o rodo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Veja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Sempre que for feita a limpeza olhar o que está faltando e anotar para que seja comprado</w:t>
      </w:r>
      <w:r>
        <w:rPr>
          <w:rFonts w:eastAsia="Times New Roman" w:cs="Times New Roman"/>
          <w:szCs w:val="24"/>
          <w:lang w:eastAsia="pt-BR"/>
        </w:rPr>
        <w:tab/>
      </w:r>
    </w:p>
    <w:p w:rsidR="00080A17" w:rsidRDefault="00080A17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Letícia disse que tem algumas pessoas devendo para o CAMAT, até o final de abril isso deve ser acertado</w:t>
      </w:r>
      <w:r w:rsidR="00B4400B">
        <w:rPr>
          <w:rFonts w:eastAsia="Times New Roman" w:cs="Times New Roman"/>
          <w:szCs w:val="24"/>
          <w:lang w:eastAsia="pt-BR"/>
        </w:rPr>
        <w:t xml:space="preserve"> com ela</w:t>
      </w:r>
      <w:proofErr w:type="gramStart"/>
      <w:r>
        <w:rPr>
          <w:rFonts w:eastAsia="Times New Roman" w:cs="Times New Roman"/>
          <w:szCs w:val="24"/>
          <w:lang w:eastAsia="pt-BR"/>
        </w:rPr>
        <w:tab/>
      </w:r>
      <w:proofErr w:type="gramEnd"/>
    </w:p>
    <w:p w:rsidR="00080A17" w:rsidRDefault="00080A17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Durante as vendas do TI foram usados R$225,00 do CAMAT como troco, mas ficaram faltando R$10,00 – </w:t>
      </w:r>
      <w:r w:rsidR="00B4400B">
        <w:rPr>
          <w:rFonts w:eastAsia="Times New Roman" w:cs="Times New Roman"/>
          <w:szCs w:val="24"/>
          <w:lang w:eastAsia="pt-BR"/>
        </w:rPr>
        <w:t xml:space="preserve">Marina </w:t>
      </w:r>
      <w:r>
        <w:rPr>
          <w:rFonts w:eastAsia="Times New Roman" w:cs="Times New Roman"/>
          <w:szCs w:val="24"/>
          <w:lang w:eastAsia="pt-BR"/>
        </w:rPr>
        <w:t>sugeriu de que no próximo TI seja feito um siste</w:t>
      </w:r>
      <w:r w:rsidR="00B4400B">
        <w:rPr>
          <w:rFonts w:eastAsia="Times New Roman" w:cs="Times New Roman"/>
          <w:szCs w:val="24"/>
          <w:lang w:eastAsia="pt-BR"/>
        </w:rPr>
        <w:t>ma mais rígido de organização com o</w:t>
      </w:r>
      <w:r>
        <w:rPr>
          <w:rFonts w:eastAsia="Times New Roman" w:cs="Times New Roman"/>
          <w:szCs w:val="24"/>
          <w:lang w:eastAsia="pt-BR"/>
        </w:rPr>
        <w:t xml:space="preserve"> dinheiro, para que esse tipo de problema seja evitado</w:t>
      </w:r>
      <w:proofErr w:type="gramStart"/>
      <w:r>
        <w:rPr>
          <w:rFonts w:eastAsia="Times New Roman" w:cs="Times New Roman"/>
          <w:szCs w:val="24"/>
          <w:lang w:eastAsia="pt-BR"/>
        </w:rPr>
        <w:tab/>
      </w:r>
      <w:proofErr w:type="gramEnd"/>
    </w:p>
    <w:p w:rsidR="00080A17" w:rsidRDefault="00080A17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Dinheiro do CAMAT: antigamente o CAMAT tinha uma conta no Banco do Brasil, mas não se sabe exa</w:t>
      </w:r>
      <w:r w:rsidR="00B4400B">
        <w:rPr>
          <w:rFonts w:eastAsia="Times New Roman" w:cs="Times New Roman"/>
          <w:szCs w:val="24"/>
          <w:lang w:eastAsia="pt-BR"/>
        </w:rPr>
        <w:t xml:space="preserve">tamente o que houve com </w:t>
      </w:r>
      <w:r>
        <w:rPr>
          <w:rFonts w:eastAsia="Times New Roman" w:cs="Times New Roman"/>
          <w:szCs w:val="24"/>
          <w:lang w:eastAsia="pt-BR"/>
        </w:rPr>
        <w:t xml:space="preserve">essa conta, </w:t>
      </w:r>
      <w:r w:rsidR="00AD78CB">
        <w:rPr>
          <w:rFonts w:eastAsia="Times New Roman" w:cs="Times New Roman"/>
          <w:szCs w:val="24"/>
          <w:lang w:eastAsia="pt-BR"/>
        </w:rPr>
        <w:t xml:space="preserve">Marina vai olhar o que houve com </w:t>
      </w:r>
      <w:r w:rsidR="00B4400B">
        <w:rPr>
          <w:rFonts w:eastAsia="Times New Roman" w:cs="Times New Roman"/>
          <w:szCs w:val="24"/>
          <w:lang w:eastAsia="pt-BR"/>
        </w:rPr>
        <w:t>ela</w:t>
      </w:r>
      <w:r w:rsidR="00AD78CB">
        <w:rPr>
          <w:rFonts w:eastAsia="Times New Roman" w:cs="Times New Roman"/>
          <w:szCs w:val="24"/>
          <w:lang w:eastAsia="pt-BR"/>
        </w:rPr>
        <w:t>, e caso não seja possível vai ser visto de ficar na casa de alguém ou de comprar um cofre dentro do armário fechado</w:t>
      </w:r>
      <w:proofErr w:type="gramStart"/>
      <w:r w:rsidR="00AD78CB">
        <w:rPr>
          <w:rFonts w:eastAsia="Times New Roman" w:cs="Times New Roman"/>
          <w:szCs w:val="24"/>
          <w:lang w:eastAsia="pt-BR"/>
        </w:rPr>
        <w:tab/>
      </w:r>
      <w:proofErr w:type="gramEnd"/>
    </w:p>
    <w:p w:rsidR="00AD78CB" w:rsidRDefault="00AD78CB" w:rsidP="00080A1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CNPJ do CAMAT não está regular, mas não se sabe o porquê – Ana vai verificar qual o problema com o </w:t>
      </w:r>
      <w:proofErr w:type="gramStart"/>
      <w:r>
        <w:rPr>
          <w:rFonts w:eastAsia="Times New Roman" w:cs="Times New Roman"/>
          <w:szCs w:val="24"/>
          <w:lang w:eastAsia="pt-BR"/>
        </w:rPr>
        <w:t>CNPJ</w:t>
      </w:r>
      <w:proofErr w:type="gramEnd"/>
    </w:p>
    <w:p w:rsidR="00AE4943" w:rsidRPr="00AE4943" w:rsidRDefault="00AD78CB" w:rsidP="00AE4943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E4943">
        <w:rPr>
          <w:rFonts w:asciiTheme="majorHAnsi" w:eastAsia="Times New Roman" w:hAnsiTheme="majorHAnsi" w:cs="Times New Roman"/>
          <w:szCs w:val="24"/>
          <w:lang w:eastAsia="pt-BR"/>
        </w:rPr>
        <w:t>TI</w:t>
      </w:r>
    </w:p>
    <w:p w:rsidR="00AE4943" w:rsidRDefault="00AD78CB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A nova logística do caixa deu muito certo, pois não teve fila</w:t>
      </w:r>
      <w:r w:rsidR="00B4400B">
        <w:rPr>
          <w:rFonts w:eastAsia="Times New Roman" w:cs="Times New Roman"/>
          <w:szCs w:val="24"/>
          <w:lang w:eastAsia="pt-BR"/>
        </w:rPr>
        <w:t xml:space="preserve"> em nenhum momento da </w:t>
      </w:r>
      <w:proofErr w:type="gramStart"/>
      <w:r w:rsidR="00B4400B">
        <w:rPr>
          <w:rFonts w:eastAsia="Times New Roman" w:cs="Times New Roman"/>
          <w:szCs w:val="24"/>
          <w:lang w:eastAsia="pt-BR"/>
        </w:rPr>
        <w:t>festa</w:t>
      </w:r>
      <w:proofErr w:type="gramEnd"/>
    </w:p>
    <w:p w:rsidR="00AE4943" w:rsidRDefault="00AD78CB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lastRenderedPageBreak/>
        <w:t xml:space="preserve">Não houve nenhum problema grave com segurança </w:t>
      </w:r>
    </w:p>
    <w:p w:rsidR="00AE4943" w:rsidRDefault="00AD78CB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A bebida não acabou durante a festa como no ano passado</w:t>
      </w:r>
      <w:r w:rsidR="00B4400B">
        <w:rPr>
          <w:rFonts w:eastAsia="Times New Roman" w:cs="Times New Roman"/>
          <w:szCs w:val="24"/>
          <w:lang w:eastAsia="pt-BR"/>
        </w:rPr>
        <w:t xml:space="preserve"> </w:t>
      </w:r>
    </w:p>
    <w:p w:rsidR="00AE4943" w:rsidRDefault="00AE4943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O c</w:t>
      </w:r>
      <w:r w:rsidR="00AD78CB" w:rsidRPr="00AE4943">
        <w:rPr>
          <w:rFonts w:eastAsia="Times New Roman" w:cs="Times New Roman"/>
          <w:szCs w:val="24"/>
          <w:lang w:eastAsia="pt-BR"/>
        </w:rPr>
        <w:t>aixa ainda não foi fechado</w:t>
      </w:r>
      <w:proofErr w:type="gramStart"/>
      <w:r w:rsidR="00AD78CB" w:rsidRPr="00AE4943">
        <w:rPr>
          <w:rFonts w:eastAsia="Times New Roman" w:cs="Times New Roman"/>
          <w:szCs w:val="24"/>
          <w:lang w:eastAsia="pt-BR"/>
        </w:rPr>
        <w:t xml:space="preserve"> pois</w:t>
      </w:r>
      <w:proofErr w:type="gramEnd"/>
      <w:r w:rsidR="00AD78CB" w:rsidRPr="00AE4943">
        <w:rPr>
          <w:rFonts w:eastAsia="Times New Roman" w:cs="Times New Roman"/>
          <w:szCs w:val="24"/>
          <w:lang w:eastAsia="pt-BR"/>
        </w:rPr>
        <w:t xml:space="preserve"> faltam alguns detalhes a serem pagos – depois vai ser visto </w:t>
      </w:r>
      <w:r w:rsidR="00B4400B">
        <w:rPr>
          <w:rFonts w:eastAsia="Times New Roman" w:cs="Times New Roman"/>
          <w:szCs w:val="24"/>
          <w:lang w:eastAsia="pt-BR"/>
        </w:rPr>
        <w:t xml:space="preserve">e repassado </w:t>
      </w:r>
      <w:r w:rsidR="000628DC" w:rsidRPr="00AE4943">
        <w:rPr>
          <w:rFonts w:eastAsia="Times New Roman" w:cs="Times New Roman"/>
          <w:szCs w:val="24"/>
          <w:lang w:eastAsia="pt-BR"/>
        </w:rPr>
        <w:t xml:space="preserve">como o dinheiro vai ser divido entre os </w:t>
      </w:r>
      <w:proofErr w:type="spellStart"/>
      <w:r w:rsidR="000628DC" w:rsidRPr="00AE4943">
        <w:rPr>
          <w:rFonts w:eastAsia="Times New Roman" w:cs="Times New Roman"/>
          <w:szCs w:val="24"/>
          <w:lang w:eastAsia="pt-BR"/>
        </w:rPr>
        <w:t>CA’s</w:t>
      </w:r>
      <w:proofErr w:type="spellEnd"/>
    </w:p>
    <w:p w:rsidR="00AE4943" w:rsidRDefault="000628DC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Marina falou que no segundo tu</w:t>
      </w:r>
      <w:r w:rsidR="00B4400B">
        <w:rPr>
          <w:rFonts w:eastAsia="Times New Roman" w:cs="Times New Roman"/>
          <w:szCs w:val="24"/>
          <w:lang w:eastAsia="pt-BR"/>
        </w:rPr>
        <w:t>rno do bar houve problemas com</w:t>
      </w:r>
      <w:r w:rsidRPr="00AE4943">
        <w:rPr>
          <w:rFonts w:eastAsia="Times New Roman" w:cs="Times New Roman"/>
          <w:szCs w:val="24"/>
          <w:lang w:eastAsia="pt-BR"/>
        </w:rPr>
        <w:t xml:space="preserve"> cerveja quente e o chefe do bar tomou algumas decisões de última hora que atrapalharam o funcionamento, foi permitido que fosse servida cerveja em canecas que não fossem do integrado – por isso durante a desmontagem também houve muita desorganização, os apoios foram liberados sem terminar a desmontagem </w:t>
      </w:r>
      <w:proofErr w:type="gramStart"/>
      <w:r w:rsidRPr="00AE4943">
        <w:rPr>
          <w:rFonts w:eastAsia="Times New Roman" w:cs="Times New Roman"/>
          <w:szCs w:val="24"/>
          <w:lang w:eastAsia="pt-BR"/>
        </w:rPr>
        <w:tab/>
      </w:r>
      <w:proofErr w:type="gramEnd"/>
    </w:p>
    <w:p w:rsidR="00AE4943" w:rsidRDefault="00C654CF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 xml:space="preserve">Houve problema com a </w:t>
      </w:r>
      <w:r w:rsidR="006C1E75">
        <w:rPr>
          <w:rFonts w:eastAsia="Times New Roman" w:cs="Times New Roman"/>
          <w:szCs w:val="24"/>
          <w:lang w:eastAsia="pt-BR"/>
        </w:rPr>
        <w:t xml:space="preserve">gincana, na </w:t>
      </w:r>
      <w:r w:rsidRPr="00AE4943">
        <w:rPr>
          <w:rFonts w:eastAsia="Times New Roman" w:cs="Times New Roman"/>
          <w:szCs w:val="24"/>
          <w:lang w:eastAsia="pt-BR"/>
        </w:rPr>
        <w:t xml:space="preserve">prova </w:t>
      </w:r>
      <w:proofErr w:type="gramStart"/>
      <w:r w:rsidRPr="00AE4943">
        <w:rPr>
          <w:rFonts w:eastAsia="Times New Roman" w:cs="Times New Roman"/>
          <w:szCs w:val="24"/>
          <w:lang w:eastAsia="pt-BR"/>
        </w:rPr>
        <w:t>da 1007</w:t>
      </w:r>
      <w:proofErr w:type="gramEnd"/>
      <w:r w:rsidRPr="00AE4943">
        <w:rPr>
          <w:rFonts w:eastAsia="Times New Roman" w:cs="Times New Roman"/>
          <w:szCs w:val="24"/>
          <w:lang w:eastAsia="pt-BR"/>
        </w:rPr>
        <w:t xml:space="preserve">, pois um dos calouros exagerou durante a prova e ninguém </w:t>
      </w:r>
      <w:r w:rsidR="006C1E75">
        <w:rPr>
          <w:rFonts w:eastAsia="Times New Roman" w:cs="Times New Roman"/>
          <w:szCs w:val="24"/>
          <w:lang w:eastAsia="pt-BR"/>
        </w:rPr>
        <w:t xml:space="preserve">o </w:t>
      </w:r>
      <w:r w:rsidRPr="00AE4943">
        <w:rPr>
          <w:rFonts w:eastAsia="Times New Roman" w:cs="Times New Roman"/>
          <w:szCs w:val="24"/>
          <w:lang w:eastAsia="pt-BR"/>
        </w:rPr>
        <w:t>impediu de fazer isso</w:t>
      </w:r>
    </w:p>
    <w:p w:rsidR="00AE4943" w:rsidRDefault="00C654CF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Houve problema de comunicação desde o início</w:t>
      </w:r>
      <w:r w:rsidR="006C1E75">
        <w:rPr>
          <w:rFonts w:eastAsia="Times New Roman" w:cs="Times New Roman"/>
          <w:szCs w:val="24"/>
          <w:lang w:eastAsia="pt-BR"/>
        </w:rPr>
        <w:t xml:space="preserve"> do TI</w:t>
      </w:r>
      <w:r w:rsidRPr="00AE4943">
        <w:rPr>
          <w:rFonts w:eastAsia="Times New Roman" w:cs="Times New Roman"/>
          <w:szCs w:val="24"/>
          <w:lang w:eastAsia="pt-BR"/>
        </w:rPr>
        <w:t>, os apoios não sabiam o que fazer em alguns momentos</w:t>
      </w:r>
      <w:r w:rsidR="006C1E75">
        <w:rPr>
          <w:rFonts w:eastAsia="Times New Roman" w:cs="Times New Roman"/>
          <w:szCs w:val="24"/>
          <w:lang w:eastAsia="pt-BR"/>
        </w:rPr>
        <w:t xml:space="preserve"> no decorrer da festa</w:t>
      </w:r>
      <w:r w:rsidRPr="00AE4943">
        <w:rPr>
          <w:rFonts w:eastAsia="Times New Roman" w:cs="Times New Roman"/>
          <w:szCs w:val="24"/>
          <w:lang w:eastAsia="pt-BR"/>
        </w:rPr>
        <w:t xml:space="preserve"> e durante as vendas</w:t>
      </w:r>
      <w:r w:rsidR="006C1E75">
        <w:rPr>
          <w:rFonts w:eastAsia="Times New Roman" w:cs="Times New Roman"/>
          <w:szCs w:val="24"/>
          <w:lang w:eastAsia="pt-BR"/>
        </w:rPr>
        <w:t xml:space="preserve"> nas semanas anteriores</w:t>
      </w:r>
      <w:r w:rsidRPr="00AE4943">
        <w:rPr>
          <w:rFonts w:eastAsia="Times New Roman" w:cs="Times New Roman"/>
          <w:szCs w:val="24"/>
          <w:lang w:eastAsia="pt-BR"/>
        </w:rPr>
        <w:t xml:space="preserve"> ninguém </w:t>
      </w:r>
      <w:r w:rsidR="006C1E75">
        <w:rPr>
          <w:rFonts w:eastAsia="Times New Roman" w:cs="Times New Roman"/>
          <w:szCs w:val="24"/>
          <w:lang w:eastAsia="pt-BR"/>
        </w:rPr>
        <w:t xml:space="preserve">sabia onde eram os pontos de </w:t>
      </w:r>
      <w:proofErr w:type="gramStart"/>
      <w:r w:rsidR="006C1E75">
        <w:rPr>
          <w:rFonts w:eastAsia="Times New Roman" w:cs="Times New Roman"/>
          <w:szCs w:val="24"/>
          <w:lang w:eastAsia="pt-BR"/>
        </w:rPr>
        <w:t>venda</w:t>
      </w:r>
      <w:proofErr w:type="gramEnd"/>
    </w:p>
    <w:p w:rsidR="00AE4943" w:rsidRDefault="00C654CF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 xml:space="preserve">Marina, Daniel e Thábata relataram problemas em relação aos membros da organização (camisa preta), pois quando </w:t>
      </w:r>
      <w:proofErr w:type="gramStart"/>
      <w:r w:rsidRPr="00AE4943">
        <w:rPr>
          <w:rFonts w:eastAsia="Times New Roman" w:cs="Times New Roman"/>
          <w:szCs w:val="24"/>
          <w:lang w:eastAsia="pt-BR"/>
        </w:rPr>
        <w:t>houveram</w:t>
      </w:r>
      <w:proofErr w:type="gramEnd"/>
      <w:r w:rsidRPr="00AE4943">
        <w:rPr>
          <w:rFonts w:eastAsia="Times New Roman" w:cs="Times New Roman"/>
          <w:szCs w:val="24"/>
          <w:lang w:eastAsia="pt-BR"/>
        </w:rPr>
        <w:t xml:space="preserve"> problemas durante a festa não foram tomadas medidas para solucionar esses problemas e as coisas saíram do controle em alguns momentos </w:t>
      </w:r>
    </w:p>
    <w:p w:rsidR="00AE4943" w:rsidRDefault="008D1C55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AE4943">
        <w:rPr>
          <w:rFonts w:eastAsia="Times New Roman" w:cs="Times New Roman"/>
          <w:szCs w:val="24"/>
          <w:lang w:eastAsia="pt-BR"/>
        </w:rPr>
        <w:t>Não havia luz no bar o que di</w:t>
      </w:r>
      <w:r w:rsidR="006C1E75">
        <w:rPr>
          <w:rFonts w:eastAsia="Times New Roman" w:cs="Times New Roman"/>
          <w:szCs w:val="24"/>
          <w:lang w:eastAsia="pt-BR"/>
        </w:rPr>
        <w:t>ficultou muito o trabalho</w:t>
      </w:r>
      <w:r w:rsidRPr="00AE4943">
        <w:rPr>
          <w:rFonts w:eastAsia="Times New Roman" w:cs="Times New Roman"/>
          <w:szCs w:val="24"/>
          <w:lang w:eastAsia="pt-BR"/>
        </w:rPr>
        <w:t xml:space="preserve"> quando anoiteceu</w:t>
      </w:r>
    </w:p>
    <w:p w:rsidR="00BD6B90" w:rsidRPr="00AE4943" w:rsidRDefault="006C1E75" w:rsidP="00AE4943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Marina comentou que não foi</w:t>
      </w:r>
      <w:bookmarkStart w:id="0" w:name="_GoBack"/>
      <w:bookmarkEnd w:id="0"/>
      <w:r w:rsidR="00BD6B90" w:rsidRPr="00AE4943">
        <w:rPr>
          <w:rFonts w:eastAsia="Times New Roman" w:cs="Times New Roman"/>
          <w:szCs w:val="24"/>
          <w:lang w:eastAsia="pt-BR"/>
        </w:rPr>
        <w:t xml:space="preserve"> deixado muito claro que as fichas deveriam ser trocadas até 21h caso não fossem utilizadas</w:t>
      </w:r>
      <w:r w:rsidR="00452955" w:rsidRPr="00AE4943">
        <w:rPr>
          <w:rFonts w:eastAsia="Times New Roman" w:cs="Times New Roman"/>
          <w:szCs w:val="24"/>
          <w:lang w:eastAsia="pt-BR"/>
        </w:rPr>
        <w:t xml:space="preserve"> </w:t>
      </w:r>
    </w:p>
    <w:p w:rsidR="008D1C55" w:rsidRPr="00AE4943" w:rsidRDefault="008D1C55" w:rsidP="00AE4943">
      <w:pPr>
        <w:pStyle w:val="PargrafodaLista"/>
        <w:spacing w:after="160" w:line="240" w:lineRule="auto"/>
        <w:ind w:left="1080"/>
        <w:jc w:val="both"/>
        <w:rPr>
          <w:rFonts w:eastAsia="Times New Roman" w:cs="Times New Roman"/>
          <w:szCs w:val="24"/>
          <w:lang w:eastAsia="pt-BR"/>
        </w:rPr>
      </w:pPr>
    </w:p>
    <w:sectPr w:rsidR="008D1C55" w:rsidRPr="00AE4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43DF"/>
    <w:multiLevelType w:val="hybridMultilevel"/>
    <w:tmpl w:val="01C410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D2B4F"/>
    <w:multiLevelType w:val="hybridMultilevel"/>
    <w:tmpl w:val="7766F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27816"/>
    <w:multiLevelType w:val="hybridMultilevel"/>
    <w:tmpl w:val="A10E1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0054F"/>
    <w:multiLevelType w:val="hybridMultilevel"/>
    <w:tmpl w:val="A06487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24A45"/>
    <w:multiLevelType w:val="hybridMultilevel"/>
    <w:tmpl w:val="F2DCA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B6A13"/>
    <w:multiLevelType w:val="hybridMultilevel"/>
    <w:tmpl w:val="6D386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20"/>
  </w:num>
  <w:num w:numId="9">
    <w:abstractNumId w:val="5"/>
  </w:num>
  <w:num w:numId="10">
    <w:abstractNumId w:val="16"/>
  </w:num>
  <w:num w:numId="11">
    <w:abstractNumId w:val="21"/>
  </w:num>
  <w:num w:numId="12">
    <w:abstractNumId w:val="15"/>
  </w:num>
  <w:num w:numId="13">
    <w:abstractNumId w:val="19"/>
  </w:num>
  <w:num w:numId="14">
    <w:abstractNumId w:val="4"/>
  </w:num>
  <w:num w:numId="15">
    <w:abstractNumId w:val="17"/>
  </w:num>
  <w:num w:numId="16">
    <w:abstractNumId w:val="13"/>
  </w:num>
  <w:num w:numId="17">
    <w:abstractNumId w:val="6"/>
  </w:num>
  <w:num w:numId="18">
    <w:abstractNumId w:val="7"/>
  </w:num>
  <w:num w:numId="19">
    <w:abstractNumId w:val="8"/>
  </w:num>
  <w:num w:numId="20">
    <w:abstractNumId w:val="14"/>
  </w:num>
  <w:num w:numId="21">
    <w:abstractNumId w:val="1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0628DC"/>
    <w:rsid w:val="00080A17"/>
    <w:rsid w:val="00106F90"/>
    <w:rsid w:val="001C36B1"/>
    <w:rsid w:val="001D681D"/>
    <w:rsid w:val="00262449"/>
    <w:rsid w:val="002D1661"/>
    <w:rsid w:val="003114C8"/>
    <w:rsid w:val="003E4CB3"/>
    <w:rsid w:val="00452955"/>
    <w:rsid w:val="006012FF"/>
    <w:rsid w:val="00641FFE"/>
    <w:rsid w:val="006C1E75"/>
    <w:rsid w:val="006C7AC1"/>
    <w:rsid w:val="00711C68"/>
    <w:rsid w:val="00780E98"/>
    <w:rsid w:val="007D49E6"/>
    <w:rsid w:val="00852A58"/>
    <w:rsid w:val="008D1C55"/>
    <w:rsid w:val="0090354E"/>
    <w:rsid w:val="00955A72"/>
    <w:rsid w:val="00A42E49"/>
    <w:rsid w:val="00A517B8"/>
    <w:rsid w:val="00AD41C4"/>
    <w:rsid w:val="00AD78CB"/>
    <w:rsid w:val="00AE4943"/>
    <w:rsid w:val="00B06103"/>
    <w:rsid w:val="00B4400B"/>
    <w:rsid w:val="00BD6B90"/>
    <w:rsid w:val="00BE6E7E"/>
    <w:rsid w:val="00BF2557"/>
    <w:rsid w:val="00C24CF4"/>
    <w:rsid w:val="00C51C40"/>
    <w:rsid w:val="00C654CF"/>
    <w:rsid w:val="00DE6065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8</cp:revision>
  <dcterms:created xsi:type="dcterms:W3CDTF">2017-04-04T16:09:00Z</dcterms:created>
  <dcterms:modified xsi:type="dcterms:W3CDTF">2017-04-05T11:47:00Z</dcterms:modified>
</cp:coreProperties>
</file>