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99DC33D" w:rsidP="599DC33D" w:rsidRDefault="599DC33D" w14:noSpellErr="1" w14:paraId="4BEA439D" w14:textId="6C6F3DCB">
      <w:pPr>
        <w:jc w:val="center"/>
      </w:pPr>
      <w:r w:rsidRPr="599DC33D" w:rsidR="599DC33D">
        <w:rPr>
          <w:rFonts w:ascii="Cambria" w:hAnsi="Cambria" w:eastAsia="Cambria" w:cs="Cambria"/>
          <w:noProof w:val="0"/>
          <w:sz w:val="28"/>
          <w:szCs w:val="28"/>
          <w:lang w:val="pt-BR"/>
        </w:rPr>
        <w:t>ATA REUNIÃO CAMAT - PLANEJAMENTO ESTRATÉGICO 03-02-2018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7755"/>
        <w:gridCol w:w="1245"/>
      </w:tblGrid>
      <w:tr w:rsidR="599DC33D" w:rsidTr="599DC33D" w14:paraId="71E47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5" w:type="dxa"/>
            <w:tcMar/>
            <w:vAlign w:val="top"/>
          </w:tcPr>
          <w:p w:rsidR="599DC33D" w:rsidP="599DC33D" w:rsidRDefault="599DC33D" w14:noSpellErr="1" w14:paraId="7F4084D9" w14:textId="48AA6460">
            <w:pPr>
              <w:ind w:left="-115"/>
            </w:pPr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Data: 03-02-2018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top"/>
          </w:tcPr>
          <w:p w:rsidR="599DC33D" w:rsidP="599DC33D" w:rsidRDefault="599DC33D" w14:noSpellErr="1" w14:paraId="0B364614" w14:textId="7DCF95CC">
            <w:pPr>
              <w:ind w:left="-115"/>
            </w:pPr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Hora: 14h</w:t>
            </w:r>
          </w:p>
        </w:tc>
      </w:tr>
      <w:tr w:rsidR="599DC33D" w:rsidTr="599DC33D" w14:paraId="188C8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5" w:type="dxa"/>
            <w:tcMar/>
            <w:vAlign w:val="top"/>
          </w:tcPr>
          <w:p w:rsidR="599DC33D" w:rsidP="599DC33D" w:rsidRDefault="599DC33D" w14:paraId="3109BB29" w14:textId="38A309A2">
            <w:pPr>
              <w:ind w:left="-115"/>
            </w:pPr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Presentes: Matheus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Simas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, Natalie Heinz,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Natsumi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Tamo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,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Thábata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Closs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, Caio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Prange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, Marina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Stoppe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, Daniel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Avila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, Thiago dos Santos, Gabriela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Slompo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 xml:space="preserve"> e Maria Ester </w:t>
            </w:r>
            <w:proofErr w:type="spellStart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Alfaro</w:t>
            </w:r>
            <w:proofErr w:type="spellEnd"/>
            <w:r w:rsidRPr="599DC33D" w:rsidR="599DC33D">
              <w:rPr>
                <w:rFonts w:ascii="Cambria" w:hAnsi="Cambria" w:eastAsia="Cambria" w:cs="Cambria"/>
                <w:sz w:val="22"/>
                <w:szCs w:val="22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599DC33D" w:rsidRDefault="599DC33D" w14:paraId="522EDF20" w14:textId="3FA41AFE"/>
        </w:tc>
      </w:tr>
    </w:tbl>
    <w:p w:rsidR="599DC33D" w:rsidRDefault="599DC33D" w14:paraId="22EACB33" w14:textId="713C3F42">
      <w:r>
        <w:br/>
      </w:r>
    </w:p>
    <w:p w:rsidR="599DC33D" w:rsidP="599DC33D" w:rsidRDefault="599DC33D" w14:noSpellErr="1" w14:paraId="375DFF3F" w14:textId="7F4D20E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Revisão da Missão, Visão e Valores:</w:t>
      </w:r>
    </w:p>
    <w:p w:rsidR="599DC33D" w:rsidP="599DC33D" w:rsidRDefault="599DC33D" w14:noSpellErr="1" w14:paraId="700DF87E" w14:textId="574CF2E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Visão: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“Ser a primeira alternativa para os alunos de Engenharia de Materiais em seu auxílio, de modo a oferecer apoio aos alunos quanto a representatividade em todas as esferas da graduação e, assim, impactar positivamente o curso.”</w:t>
      </w:r>
    </w:p>
    <w:p w:rsidR="599DC33D" w:rsidP="599DC33D" w:rsidRDefault="599DC33D" w14:noSpellErr="1" w14:paraId="0C39B170" w14:textId="3B2E362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Missão: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“Ouvir e agir em prol da representatividade e união dos alunos do curso de Engenharia de Materiais.”</w:t>
      </w:r>
    </w:p>
    <w:p w:rsidR="599DC33D" w:rsidP="599DC33D" w:rsidRDefault="599DC33D" w14:noSpellErr="1" w14:paraId="199DBCC8" w14:textId="77A27E8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Valores: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“Transparência, união, horizontalidade, comprometimento, respeito e empatia”</w:t>
      </w:r>
    </w:p>
    <w:p w:rsidR="599DC33D" w:rsidP="599DC33D" w:rsidRDefault="599DC33D" w14:noSpellErr="1" w14:paraId="5F749958" w14:textId="20C206F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Deve-se separar melhor questões pessoais de questões profissionais dentro do CAMAT.</w:t>
      </w:r>
    </w:p>
    <w:p w:rsidR="599DC33D" w:rsidP="599DC33D" w:rsidRDefault="599DC33D" w14:noSpellErr="1" w14:paraId="35DEB385" w14:textId="1201DBE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Deve haver mais diálogo entre todos e não entre pequenos grupos. Conselhos e críticas devem ser levados às pessoas diretamente, a fim de melhorar a postura de todos dentro do CA.</w:t>
      </w:r>
    </w:p>
    <w:p w:rsidR="599DC33D" w:rsidP="599DC33D" w:rsidRDefault="599DC33D" w14:noSpellErr="1" w14:paraId="554FF046" w14:textId="3AC4CE6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Devemos adotar uma cultura de feedback. Um tempo nas reuniões será destinado a trazer feedbacks necessários do comportamento dos membros, sendo importante frisar que se tratam questões profissionais. </w:t>
      </w:r>
    </w:p>
    <w:p w:rsidR="599DC33D" w:rsidP="599DC33D" w:rsidRDefault="599DC33D" w14:noSpellErr="1" w14:paraId="60744B7F" w14:textId="02EA3EE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Além disso, um curso de feedback seria interessante para os membros do CAMAT. Marina vai procurar um contato com quem pode conseguir um curso desse.</w:t>
      </w:r>
    </w:p>
    <w:p w:rsidR="599DC33D" w:rsidRDefault="599DC33D" w14:paraId="0514F8F2" w14:textId="0A64EC3E">
      <w:r>
        <w:br/>
      </w:r>
    </w:p>
    <w:p w:rsidR="599DC33D" w:rsidP="599DC33D" w:rsidRDefault="599DC33D" w14:noSpellErr="1" w14:paraId="752D9A3C" w14:textId="3493E10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Revisão de membros (satisfação com cargo, interesse de assumir outras</w:t>
      </w:r>
    </w:p>
    <w:p w:rsidR="599DC33D" w:rsidP="599DC33D" w:rsidRDefault="599DC33D" w14:paraId="580A10B4" w14:textId="0626B76A">
      <w:pPr>
        <w:jc w:val="both"/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funções, desligamento do </w:t>
      </w: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camat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):</w:t>
      </w:r>
    </w:p>
    <w:p w:rsidR="599DC33D" w:rsidP="599DC33D" w:rsidRDefault="599DC33D" w14:noSpellErr="1" w14:paraId="5DB2E219" w14:textId="48F3401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Diretoria de Eventos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: </w:t>
      </w:r>
    </w:p>
    <w:p w:rsidR="599DC33D" w:rsidP="599DC33D" w:rsidRDefault="599DC33D" w14:noSpellErr="1" w14:paraId="28A414B0" w14:textId="13EE16A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Matheus está gostando do seu trabalho com diretor de eventos, porém ainda precisa melhorar sua relação com vice-diretor. Acha que deve haver mais organização no planejamento das festas, pretende melhorar seu trabalho. </w:t>
      </w:r>
    </w:p>
    <w:p w:rsidR="599DC33D" w:rsidP="599DC33D" w:rsidRDefault="599DC33D" w14:noSpellErr="1" w14:paraId="308C988D" w14:textId="394C2EE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Marina, como vice-diretora, acha que ainda falta horizontalidade na diretoria de eventos. Também falta a participação de todos que estão no grupo para organizar os eventos, ficando difícil a tomada de decisões. </w:t>
      </w:r>
    </w:p>
    <w:p w:rsidR="599DC33D" w:rsidP="599DC33D" w:rsidRDefault="599DC33D" w14:noSpellErr="1" w14:paraId="0A63864A" w14:textId="088B1C7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É importante que as decisões também sejam documentadas facilitar a comunicação.</w:t>
      </w:r>
    </w:p>
    <w:p w:rsidR="599DC33D" w:rsidP="599DC33D" w:rsidRDefault="599DC33D" w14:noSpellErr="1" w14:paraId="256F582E" w14:textId="03E5948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Podem ser feitas mais confraternizações do CAMAT.</w:t>
      </w:r>
    </w:p>
    <w:p w:rsidR="599DC33D" w:rsidP="599DC33D" w:rsidRDefault="599DC33D" w14:noSpellErr="1" w14:paraId="130677FD" w14:textId="2E9E1B0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Metas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5F19DBEC" w14:textId="229B196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Elaboração de atas nas reuniões.</w:t>
      </w:r>
    </w:p>
    <w:p w:rsidR="599DC33D" w:rsidP="599DC33D" w:rsidRDefault="599DC33D" w14:noSpellErr="1" w14:paraId="6AFBC823" w14:textId="6EFE315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Maior horizontalidade e respeito aos diretores.</w:t>
      </w:r>
    </w:p>
    <w:p w:rsidR="599DC33D" w:rsidP="599DC33D" w:rsidRDefault="599DC33D" w14:noSpellErr="1" w14:paraId="5C2C8B5B" w14:textId="5CA9297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Autoridade dos diretores</w:t>
      </w:r>
    </w:p>
    <w:p w:rsidR="599DC33D" w:rsidP="599DC33D" w:rsidRDefault="599DC33D" w14:noSpellErr="1" w14:paraId="16695367" w14:textId="5073D4A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Discussão com todo o grupo de eventos antes da criação de uma C.O.</w:t>
      </w:r>
    </w:p>
    <w:p w:rsidR="599DC33D" w:rsidRDefault="599DC33D" w14:paraId="71BB8174" w14:textId="6A4ADCB2">
      <w:r>
        <w:br/>
      </w:r>
    </w:p>
    <w:p w:rsidR="599DC33D" w:rsidP="599DC33D" w:rsidRDefault="599DC33D" w14:noSpellErr="1" w14:paraId="27B07502" w14:textId="13D2FE2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Diretoria de Assuntos Estudantis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P="599DC33D" w:rsidRDefault="599DC33D" w14:paraId="758DF457" w14:textId="6E8709E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Caio está gostando do que está fazendo, mas acha que poderia ser mais ativo na diretoria de Assuntos Estudantis, atuando em conjunto com Relações Institucionais. </w:t>
      </w: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Thábata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como vice-diretora, acha que está sendo feito um bom trabalho. Está complicado o acompanhamento da transição trimestral-semestral por parte do CAMAT, talvez por falta de repasse das informações. </w:t>
      </w:r>
    </w:p>
    <w:p w:rsidR="599DC33D" w:rsidP="599DC33D" w:rsidRDefault="599DC33D" w14:noSpellErr="1" w14:paraId="42B602DB" w14:textId="1B06AB3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Metas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3E5960F4" w14:textId="2539CA6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Deve-se melhorar a comunicação com a Coordenadoria do Curso e de Estágios. Podemos reservar um horário semanal com a Sônia e também deixar claro para ela os encarregados por certos assuntos, sobretudo pela transição para o semestral (questão sobre a qual Assuntos Estudantis tem responsabilidade). Gabriela Cardoso, como diretora de Relações Institucionais, fica encarregada principalmente das questões do CETEC.</w:t>
      </w:r>
    </w:p>
    <w:p w:rsidR="599DC33D" w:rsidP="599DC33D" w:rsidRDefault="599DC33D" w14:noSpellErr="1" w14:paraId="15B4C16F" w14:textId="28A626A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Esclarecer para todo o curso as informações sobre a transição trimestral-semestral e explicar o que são apenas boatos. Buscar a Sônia para realizar uma reunião em que ela explique todas essas informações para o CAMAT e para o curso. </w:t>
      </w:r>
    </w:p>
    <w:p w:rsidR="599DC33D" w:rsidP="599DC33D" w:rsidRDefault="599DC33D" w14:noSpellErr="1" w14:paraId="3E96B08B" w14:textId="4070E03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Elaborar um relatório com todas as informações acerca da transição. </w:t>
      </w:r>
    </w:p>
    <w:p w:rsidR="599DC33D" w:rsidP="599DC33D" w:rsidRDefault="599DC33D" w14:paraId="59DB95DD" w14:textId="06A03F2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Conversar com a Coordenadoria de Estágios para esclarecer todas dúvidas como as possibilidades de se realizar dois ou três estágios seguidos e, assim, realizar uma reunião com o curso. Fazer uma </w:t>
      </w: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pré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-reunião do CA antes da reunião geral sobre estágios para tentar a ajudar nos assuntos que precisam ser abordados, e talvez montar a apresentação junto.</w:t>
      </w:r>
    </w:p>
    <w:p w:rsidR="599DC33D" w:rsidP="599DC33D" w:rsidRDefault="599DC33D" w14:noSpellErr="1" w14:paraId="37532914" w14:textId="2B4366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Montar um passo-a-passo para o SIARE, para esclarecer algumas informações que muitas pessoas não sabem (como por exemplo, o que é AGI).</w:t>
      </w:r>
    </w:p>
    <w:p w:rsidR="599DC33D" w:rsidP="599DC33D" w:rsidRDefault="599DC33D" w14:noSpellErr="1" w14:paraId="0F5859DE" w14:textId="61B48B3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Conversar com Xavier e Sônia sobre o Regulamento de Estágios, que é falho em certas partes, como contagem por horas semanais, o que é diferente em outros países, isso antes de levar para o Colegiado. Fazer uma ata.</w:t>
      </w:r>
    </w:p>
    <w:p w:rsidR="599DC33D" w:rsidP="599DC33D" w:rsidRDefault="599DC33D" w14:noSpellErr="1" w14:paraId="2CB84628" w14:textId="38ABE7E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Objetivo de fazer 2 Terças Difusas por mês. </w:t>
      </w:r>
    </w:p>
    <w:p w:rsidR="599DC33D" w:rsidP="599DC33D" w:rsidRDefault="599DC33D" w14:noSpellErr="1" w14:paraId="6A0AFF94" w14:textId="184B38F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Fazer um formulário de opinião sobre tópicos que poderiam ser abordados na Terça Difusa.</w:t>
      </w:r>
    </w:p>
    <w:p w:rsidR="599DC33D" w:rsidRDefault="599DC33D" w14:paraId="423EFA95" w14:textId="30BBFE06">
      <w:r>
        <w:br/>
      </w:r>
    </w:p>
    <w:p w:rsidR="599DC33D" w:rsidP="599DC33D" w:rsidRDefault="599DC33D" w14:noSpellErr="1" w14:paraId="467F4217" w14:textId="59220EC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Tesouraria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729CEF7A" w14:textId="2CB3E9E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Gabriela disse que um dos planos era fazer um histórico e planejamento financeiro, ainda estão tentando trabalhar nisso. Aconteceram alguns problemas de saída de dinheiro sem aviso prévio, o que atrapalhou o planejamento. </w:t>
      </w:r>
    </w:p>
    <w:p w:rsidR="599DC33D" w:rsidP="599DC33D" w:rsidRDefault="599DC33D" w14:noSpellErr="1" w14:paraId="73F39DEB" w14:textId="3211271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Metas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P="599DC33D" w:rsidRDefault="599DC33D" w14:paraId="77265CF2" w14:textId="2B8EE49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Quando não for possível avisar antes, anotar na folha do armário o nome de quem retirou e quanto dinheiro foi retirado, e avisar por </w:t>
      </w: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whatsapp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w:rsidR="599DC33D" w:rsidP="599DC33D" w:rsidRDefault="599DC33D" w14:noSpellErr="1" w14:paraId="0CEC0FB0" w14:textId="5F778F1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Deve haver alguém responsável pelo financeiro em cada evento, mas não necessariamente alguém da tesouraria. Só deve haver uma boa comunicação com a tesouraria para o controle. </w:t>
      </w:r>
    </w:p>
    <w:p w:rsidR="599DC33D" w:rsidP="599DC33D" w:rsidRDefault="599DC33D" w14:noSpellErr="1" w14:paraId="6FA95535" w14:textId="57072D9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Arrumar a tabela de gastos do financeiro no site.</w:t>
      </w:r>
    </w:p>
    <w:p w:rsidR="599DC33D" w:rsidP="599DC33D" w:rsidRDefault="599DC33D" w14:noSpellErr="1" w14:paraId="32CA5E4B" w14:textId="63970DA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Fazer um histórico de gastos do último trimestre</w:t>
      </w:r>
    </w:p>
    <w:p w:rsidR="599DC33D" w:rsidRDefault="599DC33D" w14:paraId="4E6F842F" w14:textId="1E6E58FF">
      <w:r>
        <w:br/>
      </w:r>
    </w:p>
    <w:p w:rsidR="599DC33D" w:rsidP="599DC33D" w:rsidRDefault="599DC33D" w14:noSpellErr="1" w14:paraId="4EEE65E9" w14:textId="0673815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Patrimônio</w:t>
      </w:r>
      <w:r w:rsidRPr="599DC33D" w:rsidR="599DC3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40EA8540" w14:textId="3B178B0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Metas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420B3A7D" w14:textId="6800A9F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Auxiliar na compra de materiais para eventos e para melhorar a infraestrutura do CAMAT.</w:t>
      </w:r>
    </w:p>
    <w:p w:rsidR="599DC33D" w:rsidP="599DC33D" w:rsidRDefault="599DC33D" w14:paraId="15EEEB00" w14:textId="4ED565E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Fazer registros periódicos do balanço patrimonial do </w:t>
      </w: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camat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, além de divulgar esses documentos.</w:t>
      </w:r>
    </w:p>
    <w:p w:rsidR="599DC33D" w:rsidP="599DC33D" w:rsidRDefault="599DC33D" w14:noSpellErr="1" w14:paraId="12110EDF" w14:textId="0458632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Fazer tabelas e controle e fiscalizar a limpeza semanal.</w:t>
      </w:r>
    </w:p>
    <w:p w:rsidR="599DC33D" w:rsidP="599DC33D" w:rsidRDefault="599DC33D" w14:noSpellErr="1" w14:paraId="349533F7" w14:textId="17E3687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Passar para o RI questões de não cumprimento das limpezas do CETEC.</w:t>
      </w:r>
    </w:p>
    <w:p w:rsidR="599DC33D" w:rsidP="599DC33D" w:rsidRDefault="599DC33D" w14:noSpellErr="1" w14:paraId="45533F69" w14:textId="0A83296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Cuidar da manutenção de produtos essenciais: estoque de camisetas, canecas etc.;</w:t>
      </w:r>
    </w:p>
    <w:p w:rsidR="599DC33D" w:rsidP="599DC33D" w:rsidRDefault="599DC33D" w14:noSpellErr="1" w14:paraId="759A0167" w14:textId="66B6F7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Tabela de empréstimo (canetas, fios, cabos etc.).</w:t>
      </w:r>
    </w:p>
    <w:p w:rsidR="599DC33D" w:rsidP="599DC33D" w:rsidRDefault="599DC33D" w14:noSpellErr="1" w14:paraId="58A2141A" w14:textId="025B6D4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Catalogar o patrimônio do CAMAT.</w:t>
      </w:r>
    </w:p>
    <w:p w:rsidR="599DC33D" w:rsidP="599DC33D" w:rsidRDefault="599DC33D" w14:noSpellErr="1" w14:paraId="7E4A8FAD" w14:textId="4394BA9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Fazer um levantamento das necessidades estudantis como remédios, jalecos etc.;</w:t>
      </w:r>
    </w:p>
    <w:p w:rsidR="599DC33D" w:rsidP="599DC33D" w:rsidRDefault="599DC33D" w14:noSpellErr="1" w14:paraId="104DD4E7" w14:textId="120FEF9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Fazer uma análise financeira do quanto o patrimônio vale (projeto junto ao financeiro).</w:t>
      </w:r>
    </w:p>
    <w:p w:rsidR="599DC33D" w:rsidP="599DC33D" w:rsidRDefault="599DC33D" w14:noSpellErr="1" w14:paraId="23015551" w14:textId="03E18AA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Biblioteca física e virtual.</w:t>
      </w:r>
    </w:p>
    <w:p w:rsidR="599DC33D" w:rsidP="599DC33D" w:rsidRDefault="599DC33D" w14:paraId="053F78BA" w14:textId="69B06D0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Zelar pelos materiais físicos do </w:t>
      </w: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camat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sua manutenção.</w:t>
      </w:r>
    </w:p>
    <w:p w:rsidR="599DC33D" w:rsidP="599DC33D" w:rsidRDefault="599DC33D" w14:paraId="24A38076" w14:textId="0838595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Natsumi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não sabe se vai continuar no </w:t>
      </w:r>
      <w:proofErr w:type="gram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curso</w:t>
      </w:r>
      <w:proofErr w:type="gram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mas pode ficar com o cargo de vice-diretora por enquanto.</w:t>
      </w:r>
    </w:p>
    <w:p w:rsidR="599DC33D" w:rsidP="599DC33D" w:rsidRDefault="599DC33D" w14:noSpellErr="1" w14:paraId="704C4BEE" w14:textId="1C654A1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Discutiremos depois como a biblioteca virtual será divulgada.</w:t>
      </w:r>
    </w:p>
    <w:p w:rsidR="599DC33D" w:rsidRDefault="599DC33D" w14:paraId="210BE1D9" w14:textId="7477DA88">
      <w:r>
        <w:br/>
      </w:r>
      <w:r>
        <w:br/>
      </w:r>
    </w:p>
    <w:p w:rsidR="599DC33D" w:rsidP="599DC33D" w:rsidRDefault="599DC33D" w14:noSpellErr="1" w14:paraId="4928F9B3" w14:textId="3CFB3F3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Relações Institucionais</w:t>
      </w:r>
      <w:r w:rsidRPr="599DC33D" w:rsidR="599DC3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669F3F83" w14:textId="6BEA7A8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Metas</w:t>
      </w:r>
      <w:r w:rsidRPr="599DC33D" w:rsidR="599DC3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 xml:space="preserve">: </w:t>
      </w:r>
    </w:p>
    <w:p w:rsidR="599DC33D" w:rsidP="599DC33D" w:rsidRDefault="599DC33D" w14:noSpellErr="1" w14:paraId="7828D97F" w14:textId="7007ED4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Deve-se separar bem as tarefas de responsabilidade de Assuntos Estudantis e de Relações Institucionais.</w:t>
      </w:r>
    </w:p>
    <w:p w:rsidR="599DC33D" w:rsidP="599DC33D" w:rsidRDefault="599DC33D" w14:noSpellErr="1" w14:paraId="72BBEA3B" w14:textId="28B4B3B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Melhorar o repasse das reuniões do CETEC, está tomando muito tempo das reuniões semanais.</w:t>
      </w:r>
    </w:p>
    <w:p w:rsidR="599DC33D" w:rsidP="599DC33D" w:rsidRDefault="599DC33D" w14:noSpellErr="1" w14:paraId="6DA0820F" w14:textId="554B26C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Conversar com a Gabriela Cardoso para ver se está sobrecarregada e se precisa de um vice-diretor.</w:t>
      </w:r>
    </w:p>
    <w:p w:rsidR="599DC33D" w:rsidRDefault="599DC33D" w14:paraId="2230BF28" w14:textId="6DE522C0">
      <w:r>
        <w:br/>
      </w:r>
    </w:p>
    <w:p w:rsidR="599DC33D" w:rsidP="599DC33D" w:rsidRDefault="599DC33D" w14:noSpellErr="1" w14:paraId="0090A074" w14:textId="108A322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Marketing:</w:t>
      </w:r>
    </w:p>
    <w:p w:rsidR="599DC33D" w:rsidP="599DC33D" w:rsidRDefault="599DC33D" w14:noSpellErr="1" w14:paraId="28788BAC" w14:textId="4A58752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Metas:</w:t>
      </w:r>
    </w:p>
    <w:p w:rsidR="599DC33D" w:rsidP="599DC33D" w:rsidRDefault="599DC33D" w14:noSpellErr="1" w14:paraId="1800B605" w14:textId="667C83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Maior planejamento das publicações.</w:t>
      </w:r>
    </w:p>
    <w:p w:rsidR="599DC33D" w:rsidP="599DC33D" w:rsidRDefault="599DC33D" w14:noSpellErr="1" w14:paraId="29FD3586" w14:textId="13015CA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Planejar com antecedência as publicações.</w:t>
      </w:r>
    </w:p>
    <w:p w:rsidR="599DC33D" w:rsidP="599DC33D" w:rsidRDefault="599DC33D" w14:noSpellErr="1" w14:paraId="48B7320F" w14:textId="2B4550A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Reduzir as postagens semanais obrigatórias. </w:t>
      </w:r>
    </w:p>
    <w:p w:rsidR="599DC33D" w:rsidP="599DC33D" w:rsidRDefault="599DC33D" w14:noSpellErr="1" w14:paraId="45CDF517" w14:textId="33DB266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Melhor divisão dos projetos.</w:t>
      </w:r>
    </w:p>
    <w:p w:rsidR="599DC33D" w:rsidP="599DC33D" w:rsidRDefault="599DC33D" w14:noSpellErr="1" w14:paraId="333D56F6" w14:textId="325A694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Conversar com a Duda sobre a possibilidade de fazer as artes, já que estará em estágio.</w:t>
      </w:r>
    </w:p>
    <w:p w:rsidR="599DC33D" w:rsidP="599DC33D" w:rsidRDefault="599DC33D" w14:noSpellErr="1" w14:paraId="6872E95E" w14:textId="5A75F93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Conversar com a EJ do Design sobre curso de capacitação de criação de artes.</w:t>
      </w:r>
    </w:p>
    <w:p w:rsidR="599DC33D" w:rsidP="599DC33D" w:rsidRDefault="599DC33D" w14:noSpellErr="1" w14:paraId="6D64CE54" w14:textId="134C573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Criar um projeto para reformulação do site.</w:t>
      </w:r>
    </w:p>
    <w:p w:rsidR="599DC33D" w:rsidP="599DC33D" w:rsidRDefault="599DC33D" w14:paraId="2E63220D" w14:textId="5B068EB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Começar o projeto do </w:t>
      </w: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descompliCAMAT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w:rsidR="599DC33D" w:rsidP="599DC33D" w:rsidRDefault="599DC33D" w14:paraId="00C42C84" w14:textId="165203B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Deveria-se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flexibilizar o sistema de postagens.</w:t>
      </w:r>
    </w:p>
    <w:p w:rsidR="599DC33D" w:rsidP="599DC33D" w:rsidRDefault="599DC33D" w14:noSpellErr="1" w14:paraId="460EA4D5" w14:textId="2DF065D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Poderia haver um terceiro membro na diretoria e conversaremos com o Rafael sobre ter interesse no cargo</w:t>
      </w:r>
    </w:p>
    <w:p w:rsidR="599DC33D" w:rsidP="599DC33D" w:rsidRDefault="599DC33D" w14:noSpellErr="1" w14:paraId="0E230678" w14:textId="7B509BF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Post sobre atas, tesouraria, calendário que as pessoas podem ter acesso.</w:t>
      </w:r>
    </w:p>
    <w:p w:rsidR="599DC33D" w:rsidRDefault="599DC33D" w14:paraId="29C31135" w14:textId="1F640C66">
      <w:r>
        <w:br/>
      </w:r>
    </w:p>
    <w:p w:rsidR="599DC33D" w:rsidP="599DC33D" w:rsidRDefault="599DC33D" w14:noSpellErr="1" w14:paraId="462DAAD3" w14:textId="272DC4C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Secretaria</w:t>
      </w:r>
      <w:r w:rsidRPr="599DC33D" w:rsidR="599DC3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:</w:t>
      </w:r>
    </w:p>
    <w:p w:rsidR="599DC33D" w:rsidP="599DC33D" w:rsidRDefault="599DC33D" w14:paraId="66BE85D9" w14:textId="4902B56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Maria Ester acha que há o que melhorar na comunicação com a </w:t>
      </w: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vice-diretoria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no acompanhamento das atividades do CAMAT. </w:t>
      </w:r>
    </w:p>
    <w:p w:rsidR="599DC33D" w:rsidP="599DC33D" w:rsidRDefault="599DC33D" w14:noSpellErr="1" w14:paraId="55175D36" w14:textId="0D22A1B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Ótimo trabalho vem sendo realizado.</w:t>
      </w:r>
    </w:p>
    <w:p w:rsidR="599DC33D" w:rsidP="599DC33D" w:rsidRDefault="599DC33D" w14:noSpellErr="1" w14:paraId="3CB648CE" w14:textId="69DEA17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Metas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23205F3A" w14:textId="6CDF3A3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Elaboração de atas nas reuniões e postagem destas no site.</w:t>
      </w:r>
    </w:p>
    <w:p w:rsidR="599DC33D" w:rsidP="599DC33D" w:rsidRDefault="599DC33D" w14:noSpellErr="1" w14:paraId="265AA029" w14:textId="7DA9ADD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Auxílio na reformulação do Estatuto do CAMAT.</w:t>
      </w:r>
    </w:p>
    <w:p w:rsidR="599DC33D" w:rsidP="599DC33D" w:rsidRDefault="599DC33D" w14:noSpellErr="1" w14:paraId="1F71E30F" w14:textId="4027159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Auxílio na elaboração do relatório da transição para o semestral para ser postado no site.</w:t>
      </w:r>
    </w:p>
    <w:p w:rsidR="599DC33D" w:rsidRDefault="599DC33D" w14:paraId="7C21ED0C" w14:textId="40D68B61">
      <w:r>
        <w:br/>
      </w:r>
    </w:p>
    <w:p w:rsidR="599DC33D" w:rsidP="599DC33D" w:rsidRDefault="599DC33D" w14:noSpellErr="1" w14:paraId="36C94A0B" w14:textId="0528FC2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Presidência</w:t>
      </w:r>
      <w:r w:rsidRPr="599DC33D" w:rsidR="599DC3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0FF859E5" w14:textId="3BA6CF8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Thiago está feliz com o cargo, no entanto não sabe exatamente no que presidência deve se envolver, tenta se envolver no máximo possível das atividades.</w:t>
      </w:r>
    </w:p>
    <w:p w:rsidR="599DC33D" w:rsidP="599DC33D" w:rsidRDefault="599DC33D" w14:noSpellErr="1" w14:paraId="65354AE6" w14:textId="36CE7A6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Estão ocorrendo muitos conflitos com a vice-presidência. Há problema tanto da parte do vice quanto do CAMAT perante seu comportamento. Se sua opinião é diferente da maioria, a discussão não deve ser levada a frente, suas ideias devem ser levadas em conta como as de qualquer outro membro.</w:t>
      </w:r>
    </w:p>
    <w:p w:rsidR="599DC33D" w:rsidP="599DC33D" w:rsidRDefault="599DC33D" w14:noSpellErr="1" w14:paraId="617F48D0" w14:textId="202FBA7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Não deve haver essa política de convencer pessoas de suas ideias separadamente como vem sendo feito e sim levar questões para todo o grupo.</w:t>
      </w:r>
    </w:p>
    <w:p w:rsidR="599DC33D" w:rsidRDefault="599DC33D" w14:paraId="40EED129" w14:textId="66EC3CC3">
      <w:r>
        <w:br/>
      </w:r>
    </w:p>
    <w:p w:rsidR="599DC33D" w:rsidP="599DC33D" w:rsidRDefault="599DC33D" w14:noSpellErr="1" w14:paraId="40FA531C" w14:textId="3D4A21D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Metas</w:t>
      </w:r>
      <w:r w:rsidRPr="599DC33D" w:rsidR="599DC3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:</w:t>
      </w:r>
    </w:p>
    <w:p w:rsidR="599DC33D" w:rsidP="599DC33D" w:rsidRDefault="599DC33D" w14:noSpellErr="1" w14:paraId="7D175A24" w14:textId="7294CF2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Trazer para as reuniões as pendências das reuniões passadas.</w:t>
      </w:r>
    </w:p>
    <w:p w:rsidR="599DC33D" w:rsidP="599DC33D" w:rsidRDefault="599DC33D" w14:noSpellErr="1" w14:paraId="269F5B9C" w14:textId="4AF05A3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Falta dividir melhor </w:t>
      </w:r>
      <w:proofErr w:type="gram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as  atividades</w:t>
      </w:r>
      <w:proofErr w:type="gram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do presidente e do vice-presidente.</w:t>
      </w:r>
    </w:p>
    <w:p w:rsidR="599DC33D" w:rsidP="599DC33D" w:rsidRDefault="599DC33D" w14:noSpellErr="1" w14:paraId="57BE1094" w14:textId="665247C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Deve acompanhar todas as atividades, não estando necessariamente na organização. Coordenar melhor o tempo tomado das reuniões para cada assunto.</w:t>
      </w:r>
    </w:p>
    <w:p w:rsidR="599DC33D" w:rsidP="599DC33D" w:rsidRDefault="599DC33D" w14:noSpellErr="1" w14:paraId="3698A9E5" w14:textId="1B4853E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Sempre tentar ouvir opiniões das pessoas do curso.</w:t>
      </w:r>
    </w:p>
    <w:p w:rsidR="599DC33D" w:rsidP="599DC33D" w:rsidRDefault="599DC33D" w14:noSpellErr="1" w14:paraId="2F73A08A" w14:textId="72434B9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Manter contato com instituições do curso como Coordenadoria do curso, de estágios, EJEM etc.</w:t>
      </w:r>
    </w:p>
    <w:p w:rsidR="599DC33D" w:rsidP="599DC33D" w:rsidRDefault="599DC33D" w14:noSpellErr="1" w14:paraId="331AAB5A" w14:textId="7618019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Ir atrás de cursos de capacitação para os membros do CAMAT e curso, ou somente dar ideias para outras áreas irem atrás.</w:t>
      </w:r>
    </w:p>
    <w:p w:rsidR="599DC33D" w:rsidP="599DC33D" w:rsidRDefault="599DC33D" w14:noSpellErr="1" w14:paraId="0E53D8EB" w14:textId="6A3A9C2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Criar grupos com diretores separadamente.</w:t>
      </w:r>
    </w:p>
    <w:p w:rsidR="599DC33D" w:rsidRDefault="599DC33D" w14:paraId="5006A68B" w14:textId="3FA0465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599DC33D" w:rsidP="599DC33D" w:rsidRDefault="599DC33D" w14:noSpellErr="1" w14:paraId="6A875861" w14:textId="3197311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Extras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RDefault="599DC33D" w14:paraId="62CF1D77" w14:textId="0084824A">
      <w:r>
        <w:br/>
      </w:r>
    </w:p>
    <w:p w:rsidR="599DC33D" w:rsidP="599DC33D" w:rsidRDefault="599DC33D" w14:paraId="7101467F" w14:textId="764E0D6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Thábata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comentou que </w:t>
      </w:r>
      <w:proofErr w:type="gram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deve-se</w:t>
      </w:r>
      <w:proofErr w:type="gram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evitar considerar a própria turma ou grupo de amigos como representante do curso todo com relação a certos assuntos e opiniões (ex.: realização de JIMAT, músicas tocadas nas festas)</w:t>
      </w:r>
    </w:p>
    <w:p w:rsidR="599DC33D" w:rsidRDefault="599DC33D" w14:paraId="579C6141" w14:textId="11087BC3">
      <w:r>
        <w:br/>
      </w:r>
    </w:p>
    <w:p w:rsidR="599DC33D" w:rsidP="599DC33D" w:rsidRDefault="599DC33D" w14:paraId="6971DE1A" w14:textId="3F99F48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Thábata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Caio falarão com a Sônia para ver se terá algo especial no início das aulas por ser a primeira turma semestral, para poder planejar as atividades com os calouros.</w:t>
      </w:r>
    </w:p>
    <w:p w:rsidR="599DC33D" w:rsidRDefault="599DC33D" w14:paraId="7A0E2520" w14:textId="636EE3F7">
      <w:r>
        <w:br/>
      </w:r>
    </w:p>
    <w:p w:rsidR="599DC33D" w:rsidP="599DC33D" w:rsidRDefault="599DC33D" w14:noSpellErr="1" w14:paraId="0CA519EE" w14:textId="3AA1273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Haverá votação na próxima reunião entre fazer EMATOMA ou HH com a Farmácia.</w:t>
      </w:r>
    </w:p>
    <w:p w:rsidR="599DC33D" w:rsidRDefault="599DC33D" w14:paraId="5EC6956F" w14:textId="301E9A23">
      <w:r>
        <w:br/>
      </w:r>
    </w:p>
    <w:p w:rsidR="599DC33D" w:rsidP="599DC33D" w:rsidRDefault="599DC33D" w14:noSpellErr="1" w14:paraId="68FA4DB8" w14:textId="4C947BE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Trazer na próxima reunião se o CAMAT será realizador da SAEMAT.</w:t>
      </w:r>
    </w:p>
    <w:p w:rsidR="599DC33D" w:rsidRDefault="599DC33D" w14:paraId="4BF946D4" w14:textId="34BB7A57">
      <w:r>
        <w:br/>
      </w:r>
    </w:p>
    <w:p w:rsidR="599DC33D" w:rsidP="599DC33D" w:rsidRDefault="599DC33D" w14:noSpellErr="1" w14:paraId="7E202772" w14:textId="40FD364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Incluir no Correio Materialista o calendário de defesas de teses de Mestrado e Doutorado.</w:t>
      </w:r>
    </w:p>
    <w:p w:rsidR="599DC33D" w:rsidRDefault="599DC33D" w14:paraId="308B8197" w14:textId="6391C759">
      <w:r>
        <w:br/>
      </w:r>
      <w:r>
        <w:br/>
      </w:r>
    </w:p>
    <w:p w:rsidR="599DC33D" w:rsidP="599DC33D" w:rsidRDefault="599DC33D" w14:noSpellErr="1" w14:paraId="53DD9834" w14:textId="3A27383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PROJETOS 2018.1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</w:p>
    <w:p w:rsidR="599DC33D" w:rsidRDefault="599DC33D" w14:paraId="7DA9EEDE" w14:textId="42DE837F">
      <w:r>
        <w:br/>
      </w:r>
    </w:p>
    <w:p w:rsidR="599DC33D" w:rsidP="599DC33D" w:rsidRDefault="599DC33D" w14:paraId="5115CAD1" w14:textId="25E39F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Biblioteca Física e Virtual -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Responsáveis: </w:t>
      </w:r>
      <w:proofErr w:type="spellStart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Mariáh</w:t>
      </w:r>
      <w:proofErr w:type="spellEnd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 e </w:t>
      </w:r>
      <w:proofErr w:type="spellStart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Natsumi</w:t>
      </w:r>
      <w:proofErr w:type="spellEnd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.</w:t>
      </w:r>
    </w:p>
    <w:p w:rsidR="599DC33D" w:rsidP="599DC33D" w:rsidRDefault="599DC33D" w14:noSpellErr="1" w14:paraId="1D98A66A" w14:textId="0469D2C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Sala de Estudos (Setorial) - 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Responsável: Gabriela Cardoso.</w:t>
      </w:r>
    </w:p>
    <w:p w:rsidR="599DC33D" w:rsidP="599DC33D" w:rsidRDefault="599DC33D" w14:noSpellErr="1" w14:paraId="698E0D83" w14:textId="33D946A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Produtos -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 Responsável: Bárbara.</w:t>
      </w:r>
    </w:p>
    <w:p w:rsidR="599DC33D" w:rsidP="599DC33D" w:rsidRDefault="599DC33D" w14:noSpellErr="1" w14:paraId="1287365B" w14:textId="7451667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Eventos Acadêmicos - 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Responsável: Caio.</w:t>
      </w:r>
    </w:p>
    <w:p w:rsidR="599DC33D" w:rsidP="599DC33D" w:rsidRDefault="599DC33D" w14:paraId="3B72EABD" w14:textId="07C3A5C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SAEMAT - Início do projeto: segunda semana de aula trimestral - 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Responsável: </w:t>
      </w:r>
      <w:proofErr w:type="spellStart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Thábata</w:t>
      </w:r>
      <w:proofErr w:type="spellEnd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.</w:t>
      </w:r>
    </w:p>
    <w:p w:rsidR="599DC33D" w:rsidP="599DC33D" w:rsidRDefault="599DC33D" w14:paraId="63DE7372" w14:textId="3D7B36E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JIMAT - JISMAT - 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Responsável: Matheus </w:t>
      </w:r>
      <w:proofErr w:type="spellStart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Simas</w:t>
      </w:r>
      <w:proofErr w:type="spellEnd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.</w:t>
      </w: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- Início do projeto: semana que vem (05-02)</w:t>
      </w:r>
    </w:p>
    <w:p w:rsidR="599DC33D" w:rsidP="599DC33D" w:rsidRDefault="599DC33D" w14:noSpellErr="1" w14:paraId="658056DF" w14:textId="0EDE116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HH Farmácia - EMATOMA -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Responsável: Marina.</w:t>
      </w:r>
    </w:p>
    <w:p w:rsidR="599DC33D" w:rsidP="599DC33D" w:rsidRDefault="599DC33D" w14:paraId="25F36285" w14:textId="4B60A06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>DescompliCAMAT</w:t>
      </w:r>
      <w:proofErr w:type="spellEnd"/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-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Responsável: </w:t>
      </w:r>
      <w:proofErr w:type="spellStart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Ariely</w:t>
      </w:r>
      <w:proofErr w:type="spellEnd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.</w:t>
      </w:r>
    </w:p>
    <w:p w:rsidR="599DC33D" w:rsidP="599DC33D" w:rsidRDefault="599DC33D" w14:paraId="371C0312" w14:textId="7580766B">
      <w:pPr>
        <w:pStyle w:val="Normal"/>
      </w:pPr>
      <w:r w:rsidRPr="599DC33D" w:rsidR="599DC33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Estágios - Alocação - </w:t>
      </w:r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Responsáveis: Caio e </w:t>
      </w:r>
      <w:proofErr w:type="spellStart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Thábata</w:t>
      </w:r>
      <w:proofErr w:type="spellEnd"/>
      <w:r w:rsidRPr="599DC33D" w:rsidR="599DC33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ia ester cueto alfaro">
    <w15:presenceInfo w15:providerId="Windows Live" w15:userId="2d5a9e5881a0a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2EF4B1"/>
  <w15:docId w15:val="{21891b05-2cd1-4eaf-bdb3-847ea03c9643}"/>
  <w:rsids>
    <w:rsidRoot w:val="599DC33D"/>
    <w:rsid w:val="599DC33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b08b6e6632874ac8" /><Relationship Type="http://schemas.openxmlformats.org/officeDocument/2006/relationships/numbering" Target="/word/numbering.xml" Id="R3cbdafeab8084c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2018-02-08T13:04:21.5844734Z</dcterms:created>
  <dcterms:modified xsi:type="dcterms:W3CDTF">2018-02-08T13:05:58.5423032Z</dcterms:modified>
  <dc:creator>maria ester cueto alfaro</dc:creator>
  <lastModifiedBy>maria ester cueto alfaro</lastModifiedBy>
</coreProperties>
</file>