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ATA REUNIÃO CAMAT</w:t>
      </w:r>
    </w:p>
    <w:tbl>
      <w:tblPr>
        <w:tblStyle w:val="Table1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Data: 02/08/2017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Hora: 12h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Local: Sala de Reuniões do Bloco A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Presentes: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Fabia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 de Castro, Maria Eduarda Xavier, Gabriela Cardoso, Iara Holtz, Francisco Vicente, Gustavo Lau, André Kremer, Fernando Miyata, Rafael Meurer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Ausentes: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Gabriela Slompo, Cyrillo Tumerelo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60" w:line="240" w:lineRule="auto"/>
        <w:contextualSpacing w:val="0"/>
        <w:jc w:val="center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40" w:lineRule="auto"/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Decisões ou Deliberações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EMATOMA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 feedback da festa foi bem positivo, todos que foram gostaram bastante, porém não houve tantos inscritos nos jogos</w:t>
        <w:br w:type="textWrapping"/>
        <w:t xml:space="preserve">- Fabiana deu a sugestão das EMATOMAS do meio do ano serem festas juninas, já que sempre acontecem muitas nessa época do ano</w:t>
        <w:br w:type="textWrapping"/>
        <w:t xml:space="preserve">- Francisco falou que como foi anunciado uma festa “EMATOMA” o pessoal não se animou para ir, já que não ocorreu como normalmente, deveria ter sido anunciado como HH</w:t>
        <w:br w:type="textWrapping"/>
        <w:t xml:space="preserve">- Fernando falou pra tentar chamar mais os outros cursos para ir mais gente nos eventos</w:t>
        <w:br w:type="textWrapping"/>
        <w:t xml:space="preserve">- Francisco comentou que nessa época do ano poderia ocorrer algum outro tipo de evento para integrar o pessoal do curso, mas sem necessariamente envolver bebida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Sobrou gummy, vodka e jurupinga da festa, vai-se tentar vender algumas dessas bebidas que sobraram, pois não tem espaço no armário fechado para tudo</w:t>
        <w:br w:type="textWrapping"/>
        <w:t xml:space="preserve">- O gummy está na geladeira da casa do Lau, vai-se tentar vender para algum outro curso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Caução dos trabalhadores do EMATOMA: </w:t>
        <w:br w:type="textWrapping"/>
        <w:t xml:space="preserve">- Cyrillo chegou atrasado no primeiro turno dele e como não houve sinuca ficou na entrada nas inscrições que foram prorrogadas e ajudou nos jogos do beerpong (como a Gabriela S. estava coordenando os trabalhadores, quem deve decidir se ele deve receber o caução é ela)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CETEC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 CAMAT tem 2 cauções para receber do CETEC, da festa de despedida e da EMATOMA</w:t>
        <w:br w:type="textWrapping"/>
        <w:t xml:space="preserve">- houve alguns problemas com o CA da Civil e da Elétrica por ter estragado a mesa de sinuca do CETEC, mas os CA’s serão punidos por isso</w:t>
        <w:br w:type="textWrapping"/>
        <w:t xml:space="preserve">- houve retenção de caução da Sanitária por ter sujado o CETEC logo após o CAMAT ter usado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Reunião do CETEC:</w:t>
        <w:br w:type="textWrapping"/>
        <w:t xml:space="preserve">- R$9,50 dos exercícios de cálculo </w:t>
        <w:br w:type="textWrapping"/>
        <w:t xml:space="preserve">- a faixa de pedestre vai ser pintada dia 09/08 durante a tarde</w:t>
        <w:br w:type="textWrapping"/>
        <w:t xml:space="preserve">- os CA’s vão começar a ser punidos por faltar na reunião do CETEC, podendo ser punidos financeiramente </w:t>
        <w:br w:type="textWrapping"/>
        <w:t xml:space="preserve">- o diretor do CTC não gostou que foram distribuídas bebidas alcoólicas na fila das festas durante essa semana, além de fazer muito barulho perto do CTC: ele falou que o espaço vai começar a ser reservado e o CA responsável pela festa vai ser punido caso descumpra esses dois itens (distribuição de bebidas e barulho)</w:t>
        <w:br w:type="textWrapping"/>
        <w:t xml:space="preserve">- o evento para os vestibulandos  está em andamento e os CA’s se comprometeram a ajudar mais (evento que o CETEC está organizando para  apresentação dos cursos)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JIMAT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 caução da limpeza do CDS não foi cobrado, por isso a festa está com dinheiro a mais, sobrando R$160,00 em vez de R$10,00</w:t>
        <w:br w:type="textWrapping"/>
        <w:t xml:space="preserve">- As 3 caixas de Eisenbahn que sobraram da EMATOMA vão ser do campeão, vai ser comprada 1 caixa de Brahma e 1 caixa de Glacial para o terceiro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Os 9 times se inscreveram para participar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Vai ser necessário trabalhadores para cuidar do pão com linguiça e dos jogos no decorrer do dia</w:t>
        <w:br w:type="textWrapping"/>
        <w:t xml:space="preserve">- O pão com linguiça vai ser 2 por R$5,00:  os trabalhadores terão open </w:t>
        <w:br w:type="textWrapping"/>
        <w:t xml:space="preserve">- Trabalhadores: Lau, Fabiana, André, Iara, Francisco, Fernando, Carol K.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Vai ser feito um post sobre o after no bar e sobre o futebol feminino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TI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Não está sendo repassado as informações para a Fabiana, que está cuidando do o contato com os calouros e com os trabalhadores</w:t>
        <w:br w:type="textWrapping"/>
        <w:t xml:space="preserve">- Quem vai trabalhar no TI tem que pagar para a Fabiana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Amanhã 03/08 vai começar as vendas e segunda 07/08 começam as vendas dos CA’s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Gestão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Deve ser convocada novas eleições e decidir datas para a transição ocorra, durante o mês de agosto</w:t>
        <w:br w:type="textWrapping"/>
        <w:t xml:space="preserve">- convocação vai ser feita na semana do dia 14</w:t>
        <w:br w:type="textWrapping"/>
        <w:t xml:space="preserve">- reunião do dia 21 para apresentar os cargos</w:t>
        <w:br w:type="textWrapping"/>
        <w:t xml:space="preserve">- definição da nova chapa na semana do dia 21 </w:t>
        <w:br w:type="textWrapping"/>
        <w:t xml:space="preserve">- na semana do dia 28 vai ser feita a transição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Comissão de Estágios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Está aberta para que todos que quiserem ajudar podem começar a participar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Correio Materialista 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Gustavo vai fazer o correio dessa semana</w:t>
        <w:br w:type="textWrapping"/>
        <w:t xml:space="preserve">- JIMAT</w:t>
        <w:br w:type="textWrapping"/>
        <w:t xml:space="preserve">- Comissão de Estágios</w:t>
        <w:br w:type="textWrapping"/>
        <w:t xml:space="preserve">- Congresso da Semanas das Mulheres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Estudantil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Maria Eduarda e Gabriela C. estão montando um calendário para compartilhar com os alunos as datas acadêmicas importantes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Coordenadoria de Estágios 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Marcus pediu para ajudar a definir qual a melhor data para que ele possa tirar férias, para atrapalhar o mínimo possível os alunos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